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495"/>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540F19" w:rsidRPr="007D56D0" w:rsidTr="00477B47">
        <w:trPr>
          <w:trHeight w:val="1250"/>
        </w:trPr>
        <w:tc>
          <w:tcPr>
            <w:tcW w:w="3369" w:type="dxa"/>
          </w:tcPr>
          <w:p w:rsidR="00540F19" w:rsidRDefault="00540F19" w:rsidP="00541DD5">
            <w:pPr>
              <w:spacing w:line="264" w:lineRule="auto"/>
              <w:jc w:val="center"/>
              <w:rPr>
                <w:rFonts w:ascii="Times New Roman" w:eastAsia="Times New Roman" w:hAnsi="Times New Roman" w:cs="Times New Roman"/>
                <w:b/>
                <w:sz w:val="26"/>
                <w:szCs w:val="26"/>
              </w:rPr>
            </w:pPr>
          </w:p>
          <w:p w:rsidR="00540F19" w:rsidRPr="00AB76BB" w:rsidRDefault="00540F19" w:rsidP="00541DD5">
            <w:pPr>
              <w:spacing w:line="264" w:lineRule="auto"/>
              <w:jc w:val="center"/>
              <w:rPr>
                <w:rFonts w:ascii="Times New Roman" w:eastAsia="Times New Roman" w:hAnsi="Times New Roman" w:cs="Times New Roman"/>
                <w:b/>
                <w:sz w:val="26"/>
                <w:szCs w:val="26"/>
              </w:rPr>
            </w:pPr>
            <w:r w:rsidRPr="00AB76BB">
              <w:rPr>
                <w:rFonts w:ascii="Times New Roman" w:eastAsia="Times New Roman" w:hAnsi="Times New Roman" w:cs="Times New Roman"/>
                <w:b/>
                <w:sz w:val="26"/>
                <w:szCs w:val="26"/>
              </w:rPr>
              <w:t>ỦY BAN NHÂN DÂN</w:t>
            </w:r>
          </w:p>
          <w:p w:rsidR="00540F19" w:rsidRPr="00AB76BB" w:rsidRDefault="00540F19" w:rsidP="00541DD5">
            <w:pPr>
              <w:spacing w:line="264" w:lineRule="auto"/>
              <w:jc w:val="center"/>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4D044913" wp14:editId="387433D9">
                      <wp:simplePos x="0" y="0"/>
                      <wp:positionH relativeFrom="column">
                        <wp:posOffset>805815</wp:posOffset>
                      </wp:positionH>
                      <wp:positionV relativeFrom="paragraph">
                        <wp:posOffset>224790</wp:posOffset>
                      </wp:positionV>
                      <wp:extent cx="600075" cy="0"/>
                      <wp:effectExtent l="9525" t="9525" r="9525" b="952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6D6E21" id="_x0000_t32" coordsize="21600,21600" o:spt="32" o:oned="t" path="m,l21600,21600e" filled="f">
                      <v:path arrowok="t" fillok="f" o:connecttype="none"/>
                      <o:lock v:ext="edit" shapetype="t"/>
                    </v:shapetype>
                    <v:shape id="AutoShape 7" o:spid="_x0000_s1026" type="#_x0000_t32" style="position:absolute;margin-left:63.45pt;margin-top:17.7pt;width:4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SqSHQIAADo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"/>
                  </w:pict>
                </mc:Fallback>
              </mc:AlternateContent>
            </w:r>
            <w:r w:rsidRPr="00AB76BB">
              <w:rPr>
                <w:rFonts w:ascii="Times New Roman" w:eastAsia="Times New Roman" w:hAnsi="Times New Roman" w:cs="Times New Roman"/>
                <w:b/>
                <w:sz w:val="26"/>
                <w:szCs w:val="26"/>
              </w:rPr>
              <w:t xml:space="preserve">XÃ SƠN </w:t>
            </w:r>
            <w:r w:rsidR="000C133C">
              <w:rPr>
                <w:rFonts w:ascii="Times New Roman" w:eastAsia="Times New Roman" w:hAnsi="Times New Roman" w:cs="Times New Roman"/>
                <w:b/>
                <w:sz w:val="26"/>
                <w:szCs w:val="26"/>
              </w:rPr>
              <w:t>LÂM</w:t>
            </w:r>
          </w:p>
          <w:p w:rsidR="00540F19" w:rsidRPr="007D56D0" w:rsidRDefault="00540F19" w:rsidP="00541DD5">
            <w:pPr>
              <w:spacing w:line="360" w:lineRule="exact"/>
              <w:rPr>
                <w:rFonts w:ascii="Times New Roman" w:eastAsia="Times New Roman" w:hAnsi="Times New Roman" w:cs="Times New Roman"/>
                <w:sz w:val="28"/>
                <w:szCs w:val="28"/>
              </w:rPr>
            </w:pPr>
            <w:r w:rsidRPr="007D56D0">
              <w:rPr>
                <w:rFonts w:ascii="Times New Roman" w:eastAsia="Times New Roman" w:hAnsi="Times New Roman" w:cs="Times New Roman"/>
                <w:sz w:val="28"/>
                <w:szCs w:val="28"/>
              </w:rPr>
              <w:t xml:space="preserve">       </w:t>
            </w:r>
          </w:p>
          <w:p w:rsidR="00540F19" w:rsidRPr="00AB76BB" w:rsidRDefault="00477B47" w:rsidP="00477B47">
            <w:pPr>
              <w:spacing w:line="360" w:lineRule="exact"/>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sidR="00540F19">
              <w:rPr>
                <w:rFonts w:ascii="Times New Roman" w:eastAsia="Times New Roman" w:hAnsi="Times New Roman" w:cs="Times New Roman"/>
                <w:sz w:val="26"/>
                <w:szCs w:val="26"/>
              </w:rPr>
              <w:t xml:space="preserve">Số:     </w:t>
            </w:r>
            <w:r w:rsidR="00540F19" w:rsidRPr="00AB76BB">
              <w:rPr>
                <w:rFonts w:ascii="Times New Roman" w:eastAsia="Times New Roman" w:hAnsi="Times New Roman" w:cs="Times New Roman"/>
                <w:sz w:val="26"/>
                <w:szCs w:val="26"/>
              </w:rPr>
              <w:t>/KH-UBND</w:t>
            </w:r>
          </w:p>
          <w:p w:rsidR="00540F19" w:rsidRPr="007D56D0" w:rsidRDefault="00540F19" w:rsidP="00541DD5">
            <w:pPr>
              <w:spacing w:before="60" w:after="60" w:line="264" w:lineRule="auto"/>
              <w:jc w:val="center"/>
              <w:rPr>
                <w:rFonts w:ascii="Times New Roman" w:eastAsia="Times New Roman" w:hAnsi="Times New Roman" w:cs="Times New Roman"/>
                <w:sz w:val="28"/>
                <w:szCs w:val="28"/>
              </w:rPr>
            </w:pPr>
          </w:p>
        </w:tc>
        <w:tc>
          <w:tcPr>
            <w:tcW w:w="6095" w:type="dxa"/>
          </w:tcPr>
          <w:p w:rsidR="00540F19" w:rsidRDefault="00540F19" w:rsidP="00541DD5">
            <w:pPr>
              <w:tabs>
                <w:tab w:val="left" w:pos="1816"/>
              </w:tabs>
              <w:spacing w:line="264" w:lineRule="auto"/>
              <w:rPr>
                <w:rFonts w:ascii="Times New Roman" w:eastAsia="Times New Roman" w:hAnsi="Times New Roman" w:cs="Times New Roman"/>
                <w:b/>
                <w:sz w:val="26"/>
                <w:szCs w:val="26"/>
              </w:rPr>
            </w:pPr>
          </w:p>
          <w:p w:rsidR="00540F19" w:rsidRPr="00AB76BB" w:rsidRDefault="00477B47" w:rsidP="00541DD5">
            <w:pPr>
              <w:tabs>
                <w:tab w:val="left" w:pos="1816"/>
              </w:tabs>
              <w:spacing w:line="264"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540F19" w:rsidRPr="00AB76BB">
              <w:rPr>
                <w:rFonts w:ascii="Times New Roman" w:eastAsia="Times New Roman" w:hAnsi="Times New Roman" w:cs="Times New Roman"/>
                <w:b/>
                <w:sz w:val="26"/>
                <w:szCs w:val="26"/>
              </w:rPr>
              <w:t>CỘNG HÒA XÃ HỘI CHỦ NGHĨA VIỆT NAM</w:t>
            </w:r>
          </w:p>
          <w:p w:rsidR="00540F19" w:rsidRPr="007D56D0" w:rsidRDefault="00477B47" w:rsidP="00541DD5">
            <w:pPr>
              <w:tabs>
                <w:tab w:val="left" w:pos="1816"/>
              </w:tabs>
              <w:spacing w:line="26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540F19" w:rsidRPr="007D56D0">
              <w:rPr>
                <w:rFonts w:ascii="Times New Roman" w:eastAsia="Times New Roman" w:hAnsi="Times New Roman" w:cs="Times New Roman"/>
                <w:b/>
                <w:sz w:val="28"/>
                <w:szCs w:val="28"/>
              </w:rPr>
              <w:t>Độc lập – Tự do – Hạnh phúc</w:t>
            </w:r>
          </w:p>
          <w:p w:rsidR="00540F19" w:rsidRPr="007D56D0" w:rsidRDefault="00477B47" w:rsidP="00541DD5">
            <w:pPr>
              <w:spacing w:before="60" w:after="6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47B783A1" wp14:editId="664180C4">
                      <wp:simplePos x="0" y="0"/>
                      <wp:positionH relativeFrom="column">
                        <wp:posOffset>1172845</wp:posOffset>
                      </wp:positionH>
                      <wp:positionV relativeFrom="paragraph">
                        <wp:posOffset>0</wp:posOffset>
                      </wp:positionV>
                      <wp:extent cx="1800225" cy="0"/>
                      <wp:effectExtent l="0" t="0" r="9525"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3C8AB2" id="AutoShape 5" o:spid="_x0000_s1026" type="#_x0000_t32" style="position:absolute;margin-left:92.35pt;margin-top:0;width:14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"/>
                  </w:pict>
                </mc:Fallback>
              </mc:AlternateContent>
            </w:r>
          </w:p>
          <w:p w:rsidR="00540F19" w:rsidRPr="007D56D0" w:rsidRDefault="00477B47" w:rsidP="00AE3D64">
            <w:pPr>
              <w:spacing w:before="60" w:after="60" w:line="264"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540F19">
              <w:rPr>
                <w:rFonts w:ascii="Times New Roman" w:eastAsia="Times New Roman" w:hAnsi="Times New Roman" w:cs="Times New Roman"/>
                <w:i/>
                <w:sz w:val="28"/>
                <w:szCs w:val="28"/>
              </w:rPr>
              <w:t xml:space="preserve">Sơn </w:t>
            </w:r>
            <w:r w:rsidR="000C133C">
              <w:rPr>
                <w:rFonts w:ascii="Times New Roman" w:eastAsia="Times New Roman" w:hAnsi="Times New Roman" w:cs="Times New Roman"/>
                <w:i/>
                <w:sz w:val="28"/>
                <w:szCs w:val="28"/>
              </w:rPr>
              <w:t>Lâm</w:t>
            </w:r>
            <w:r w:rsidR="00540F19">
              <w:rPr>
                <w:rFonts w:ascii="Times New Roman" w:eastAsia="Times New Roman" w:hAnsi="Times New Roman" w:cs="Times New Roman"/>
                <w:i/>
                <w:sz w:val="28"/>
                <w:szCs w:val="28"/>
              </w:rPr>
              <w:t xml:space="preserve">, ngày </w:t>
            </w:r>
            <w:r w:rsidR="00AE3D64">
              <w:rPr>
                <w:rFonts w:ascii="Times New Roman" w:eastAsia="Times New Roman" w:hAnsi="Times New Roman" w:cs="Times New Roman"/>
                <w:i/>
                <w:sz w:val="28"/>
                <w:szCs w:val="28"/>
              </w:rPr>
              <w:t>26</w:t>
            </w:r>
            <w:bookmarkStart w:id="0" w:name="_GoBack"/>
            <w:bookmarkEnd w:id="0"/>
            <w:r w:rsidR="001C5A26">
              <w:rPr>
                <w:rFonts w:ascii="Times New Roman" w:eastAsia="Times New Roman" w:hAnsi="Times New Roman" w:cs="Times New Roman"/>
                <w:i/>
                <w:sz w:val="28"/>
                <w:szCs w:val="28"/>
              </w:rPr>
              <w:t xml:space="preserve"> </w:t>
            </w:r>
            <w:r w:rsidR="004C14B3">
              <w:rPr>
                <w:rFonts w:ascii="Times New Roman" w:eastAsia="Times New Roman" w:hAnsi="Times New Roman" w:cs="Times New Roman"/>
                <w:i/>
                <w:sz w:val="28"/>
                <w:szCs w:val="28"/>
              </w:rPr>
              <w:t xml:space="preserve">tháng </w:t>
            </w:r>
            <w:r w:rsidR="00540F19">
              <w:rPr>
                <w:rFonts w:ascii="Times New Roman" w:eastAsia="Times New Roman" w:hAnsi="Times New Roman" w:cs="Times New Roman"/>
                <w:i/>
                <w:sz w:val="28"/>
                <w:szCs w:val="28"/>
              </w:rPr>
              <w:t>07</w:t>
            </w:r>
            <w:r w:rsidR="004C14B3">
              <w:rPr>
                <w:rFonts w:ascii="Times New Roman" w:eastAsia="Times New Roman" w:hAnsi="Times New Roman" w:cs="Times New Roman"/>
                <w:i/>
                <w:sz w:val="28"/>
                <w:szCs w:val="28"/>
              </w:rPr>
              <w:t xml:space="preserve"> </w:t>
            </w:r>
            <w:r w:rsidR="00540F19" w:rsidRPr="007D56D0">
              <w:rPr>
                <w:rFonts w:ascii="Times New Roman" w:eastAsia="Times New Roman" w:hAnsi="Times New Roman" w:cs="Times New Roman"/>
                <w:i/>
                <w:sz w:val="28"/>
                <w:szCs w:val="28"/>
              </w:rPr>
              <w:t>năm 2021</w:t>
            </w:r>
          </w:p>
        </w:tc>
      </w:tr>
    </w:tbl>
    <w:p w:rsidR="00540F19" w:rsidRDefault="00540F19" w:rsidP="00540F19">
      <w:pPr>
        <w:tabs>
          <w:tab w:val="left" w:pos="900"/>
        </w:tabs>
        <w:spacing w:after="0"/>
        <w:jc w:val="center"/>
        <w:rPr>
          <w:rFonts w:ascii="Times New Roman" w:hAnsi="Times New Roman" w:cs="Times New Roman"/>
          <w:b/>
          <w:sz w:val="28"/>
          <w:szCs w:val="28"/>
        </w:rPr>
      </w:pPr>
    </w:p>
    <w:p w:rsidR="00540F19" w:rsidRPr="007D56D0" w:rsidRDefault="00540F19" w:rsidP="00540F19">
      <w:pPr>
        <w:tabs>
          <w:tab w:val="left" w:pos="900"/>
        </w:tabs>
        <w:spacing w:after="0"/>
        <w:jc w:val="center"/>
        <w:rPr>
          <w:rFonts w:ascii="Times New Roman" w:hAnsi="Times New Roman" w:cs="Times New Roman"/>
          <w:b/>
          <w:sz w:val="28"/>
          <w:szCs w:val="28"/>
        </w:rPr>
      </w:pPr>
      <w:r>
        <w:rPr>
          <w:rFonts w:ascii="Times New Roman" w:hAnsi="Times New Roman" w:cs="Times New Roman"/>
          <w:b/>
          <w:sz w:val="28"/>
          <w:szCs w:val="28"/>
        </w:rPr>
        <w:t>KẾ HOẠCH</w:t>
      </w:r>
    </w:p>
    <w:p w:rsidR="00540F19" w:rsidRPr="007D56D0" w:rsidRDefault="000C133C" w:rsidP="00540F19">
      <w:pPr>
        <w:tabs>
          <w:tab w:val="left" w:pos="900"/>
        </w:tabs>
        <w:spacing w:after="0"/>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1676712</wp:posOffset>
                </wp:positionH>
                <wp:positionV relativeFrom="paragraph">
                  <wp:posOffset>217104</wp:posOffset>
                </wp:positionV>
                <wp:extent cx="2647665" cy="0"/>
                <wp:effectExtent l="0" t="0" r="19685" b="19050"/>
                <wp:wrapNone/>
                <wp:docPr id="4" name="Straight Connector 4"/>
                <wp:cNvGraphicFramePr/>
                <a:graphic xmlns:a="http://schemas.openxmlformats.org/drawingml/2006/main">
                  <a:graphicData uri="http://schemas.microsoft.com/office/word/2010/wordprocessingShape">
                    <wps:wsp>
                      <wps:cNvCnPr/>
                      <wps:spPr>
                        <a:xfrm>
                          <a:off x="0" y="0"/>
                          <a:ext cx="26476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4744FC"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2pt,17.1pt" to="340.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" strokecolor="black [3040]"/>
            </w:pict>
          </mc:Fallback>
        </mc:AlternateContent>
      </w:r>
      <w:r w:rsidR="00540F19" w:rsidRPr="007D56D0">
        <w:rPr>
          <w:rFonts w:ascii="Times New Roman" w:hAnsi="Times New Roman" w:cs="Times New Roman"/>
          <w:b/>
          <w:sz w:val="28"/>
          <w:szCs w:val="28"/>
        </w:rPr>
        <w:t>Tuyên truyền, phổ biến, giáo dục pháp luậ</w:t>
      </w:r>
      <w:r w:rsidR="00540F19">
        <w:rPr>
          <w:rFonts w:ascii="Times New Roman" w:hAnsi="Times New Roman" w:cs="Times New Roman"/>
          <w:b/>
          <w:sz w:val="28"/>
          <w:szCs w:val="28"/>
        </w:rPr>
        <w:t>t quý III</w:t>
      </w:r>
    </w:p>
    <w:p w:rsidR="00540F19" w:rsidRDefault="00540F19" w:rsidP="00482EDF">
      <w:pPr>
        <w:spacing w:before="60" w:after="60" w:line="264" w:lineRule="auto"/>
        <w:jc w:val="both"/>
        <w:rPr>
          <w:rFonts w:ascii="Times New Roman" w:eastAsia="Times New Roman" w:hAnsi="Times New Roman" w:cs="Times New Roman"/>
          <w:color w:val="000000"/>
          <w:sz w:val="28"/>
          <w:szCs w:val="28"/>
        </w:rPr>
      </w:pPr>
    </w:p>
    <w:p w:rsidR="00A523FA" w:rsidRPr="00540F19" w:rsidRDefault="00540F19" w:rsidP="004C14B3">
      <w:pPr>
        <w:spacing w:before="60" w:after="60" w:line="360" w:lineRule="exact"/>
        <w:ind w:firstLine="720"/>
        <w:jc w:val="both"/>
        <w:rPr>
          <w:rFonts w:ascii="Times New Roman" w:eastAsia="Times New Roman" w:hAnsi="Times New Roman" w:cs="Times New Roman"/>
          <w:sz w:val="28"/>
          <w:szCs w:val="28"/>
        </w:rPr>
      </w:pPr>
      <w:r w:rsidRPr="007D56D0">
        <w:rPr>
          <w:rFonts w:ascii="Times New Roman" w:eastAsia="Times New Roman" w:hAnsi="Times New Roman" w:cs="Times New Roman"/>
          <w:color w:val="000000"/>
          <w:sz w:val="28"/>
          <w:szCs w:val="28"/>
        </w:rPr>
        <w:t>Thực hiện Hướng dẫn</w:t>
      </w:r>
      <w:r>
        <w:rPr>
          <w:rFonts w:ascii="Times New Roman" w:eastAsia="Times New Roman" w:hAnsi="Times New Roman" w:cs="Times New Roman"/>
          <w:color w:val="000000"/>
          <w:sz w:val="28"/>
          <w:szCs w:val="28"/>
        </w:rPr>
        <w:t xml:space="preserve"> số 19</w:t>
      </w:r>
      <w:r w:rsidRPr="007D56D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HĐ ngày 02 tháng 07</w:t>
      </w:r>
      <w:r w:rsidRPr="007D56D0">
        <w:rPr>
          <w:rFonts w:ascii="Times New Roman" w:eastAsia="Times New Roman" w:hAnsi="Times New Roman" w:cs="Times New Roman"/>
          <w:color w:val="000000"/>
          <w:sz w:val="28"/>
          <w:szCs w:val="28"/>
        </w:rPr>
        <w:t xml:space="preserve"> năm 2021 của Hội đồng phối hợp phổ biến, giáo dục pháp luật huyện Hương Sơn về công tác ph</w:t>
      </w:r>
      <w:r>
        <w:rPr>
          <w:rFonts w:ascii="Times New Roman" w:eastAsia="Times New Roman" w:hAnsi="Times New Roman" w:cs="Times New Roman"/>
          <w:color w:val="000000"/>
          <w:sz w:val="28"/>
          <w:szCs w:val="28"/>
        </w:rPr>
        <w:t>ổ biến, giáo dục pháp luật Quý III/2021;</w:t>
      </w:r>
      <w:r>
        <w:rPr>
          <w:rFonts w:ascii="Times New Roman" w:eastAsia="Times New Roman" w:hAnsi="Times New Roman" w:cs="Times New Roman"/>
          <w:sz w:val="28"/>
          <w:szCs w:val="28"/>
        </w:rPr>
        <w:t xml:space="preserve"> </w:t>
      </w:r>
      <w:r w:rsidR="00482EDF">
        <w:rPr>
          <w:rFonts w:ascii="Times New Roman" w:eastAsia="Times New Roman" w:hAnsi="Times New Roman" w:cs="Times New Roman"/>
          <w:color w:val="000000"/>
          <w:sz w:val="28"/>
          <w:szCs w:val="28"/>
        </w:rPr>
        <w:t>Để thực hiện tốt công tác tuyên truyền phố biến, giáo dục pháp luật năm 2021</w:t>
      </w:r>
      <w:r w:rsidR="00482EDF" w:rsidRPr="00A523FA">
        <w:rPr>
          <w:rFonts w:ascii="Times New Roman" w:eastAsia="Times New Roman" w:hAnsi="Times New Roman" w:cs="Times New Roman"/>
          <w:color w:val="000000"/>
          <w:sz w:val="28"/>
          <w:szCs w:val="28"/>
        </w:rPr>
        <w:t xml:space="preserve">, </w:t>
      </w:r>
      <w:r w:rsidR="00482EDF">
        <w:rPr>
          <w:rFonts w:ascii="Times New Roman" w:eastAsia="Times New Roman" w:hAnsi="Times New Roman" w:cs="Times New Roman"/>
          <w:color w:val="000000"/>
          <w:sz w:val="28"/>
          <w:szCs w:val="28"/>
        </w:rPr>
        <w:t>Ủy ban nhân dân</w:t>
      </w:r>
      <w:r w:rsidR="00482EDF" w:rsidRPr="00A523FA">
        <w:rPr>
          <w:rFonts w:ascii="Times New Roman" w:eastAsia="Times New Roman" w:hAnsi="Times New Roman" w:cs="Times New Roman"/>
          <w:color w:val="000000"/>
          <w:sz w:val="28"/>
          <w:szCs w:val="28"/>
        </w:rPr>
        <w:t xml:space="preserve"> </w:t>
      </w:r>
      <w:r w:rsidR="00482EDF">
        <w:rPr>
          <w:rFonts w:ascii="Times New Roman" w:eastAsia="Times New Roman" w:hAnsi="Times New Roman" w:cs="Times New Roman"/>
          <w:color w:val="000000"/>
          <w:sz w:val="28"/>
          <w:szCs w:val="28"/>
        </w:rPr>
        <w:t>xã</w:t>
      </w:r>
      <w:r w:rsidR="00C5547A">
        <w:rPr>
          <w:rFonts w:ascii="Times New Roman" w:eastAsia="Times New Roman" w:hAnsi="Times New Roman" w:cs="Times New Roman"/>
          <w:color w:val="000000"/>
          <w:sz w:val="28"/>
          <w:szCs w:val="28"/>
        </w:rPr>
        <w:t xml:space="preserve"> Sơn Lâm</w:t>
      </w:r>
      <w:r>
        <w:rPr>
          <w:rFonts w:ascii="Times New Roman" w:eastAsia="Times New Roman" w:hAnsi="Times New Roman" w:cs="Times New Roman"/>
          <w:color w:val="000000"/>
          <w:sz w:val="28"/>
          <w:szCs w:val="28"/>
        </w:rPr>
        <w:t xml:space="preserve"> ban hành kế hoạch</w:t>
      </w:r>
      <w:r w:rsidR="00482EDF" w:rsidRPr="00A523FA">
        <w:rPr>
          <w:rFonts w:ascii="Times New Roman" w:eastAsia="Times New Roman" w:hAnsi="Times New Roman" w:cs="Times New Roman"/>
          <w:color w:val="000000"/>
          <w:sz w:val="28"/>
          <w:szCs w:val="28"/>
        </w:rPr>
        <w:t xml:space="preserve"> thực hiện một số n</w:t>
      </w:r>
      <w:r w:rsidR="00482EDF">
        <w:rPr>
          <w:rFonts w:ascii="Times New Roman" w:eastAsia="Times New Roman" w:hAnsi="Times New Roman" w:cs="Times New Roman"/>
          <w:color w:val="000000"/>
          <w:sz w:val="28"/>
          <w:szCs w:val="28"/>
        </w:rPr>
        <w:t>hiệm vụ trọng tâm của công tác p</w:t>
      </w:r>
      <w:r w:rsidR="00482EDF" w:rsidRPr="00A523FA">
        <w:rPr>
          <w:rFonts w:ascii="Times New Roman" w:eastAsia="Times New Roman" w:hAnsi="Times New Roman" w:cs="Times New Roman"/>
          <w:color w:val="000000"/>
          <w:sz w:val="28"/>
          <w:szCs w:val="28"/>
        </w:rPr>
        <w:t>hổ biến, giáo dục pháp luậ</w:t>
      </w:r>
      <w:r w:rsidR="00482EDF">
        <w:rPr>
          <w:rFonts w:ascii="Times New Roman" w:eastAsia="Times New Roman" w:hAnsi="Times New Roman" w:cs="Times New Roman"/>
          <w:color w:val="000000"/>
          <w:sz w:val="28"/>
          <w:szCs w:val="28"/>
        </w:rPr>
        <w:t>t quý III năm 2021</w:t>
      </w:r>
      <w:r w:rsidR="00482EDF" w:rsidRPr="00A523FA">
        <w:rPr>
          <w:rFonts w:ascii="Times New Roman" w:eastAsia="Times New Roman" w:hAnsi="Times New Roman" w:cs="Times New Roman"/>
          <w:color w:val="000000"/>
          <w:sz w:val="28"/>
          <w:szCs w:val="28"/>
        </w:rPr>
        <w:t xml:space="preserve"> như sau:</w:t>
      </w:r>
    </w:p>
    <w:p w:rsidR="00477B47" w:rsidRPr="0043761E" w:rsidRDefault="0043761E" w:rsidP="0043761E">
      <w:pPr>
        <w:spacing w:before="60" w:after="60" w:line="360" w:lineRule="exact"/>
        <w:ind w:firstLine="720"/>
        <w:jc w:val="both"/>
        <w:rPr>
          <w:rFonts w:ascii="Times New Roman" w:eastAsia="Times New Roman" w:hAnsi="Times New Roman" w:cs="Times New Roman"/>
          <w:b/>
          <w:sz w:val="28"/>
          <w:szCs w:val="28"/>
        </w:rPr>
      </w:pPr>
      <w:r w:rsidRPr="0043761E">
        <w:rPr>
          <w:rFonts w:ascii="Times New Roman" w:eastAsia="Times New Roman" w:hAnsi="Times New Roman" w:cs="Times New Roman"/>
          <w:b/>
          <w:sz w:val="28"/>
          <w:szCs w:val="28"/>
        </w:rPr>
        <w:t>I.</w:t>
      </w:r>
      <w:r>
        <w:rPr>
          <w:rFonts w:ascii="Times New Roman" w:eastAsia="Times New Roman" w:hAnsi="Times New Roman" w:cs="Times New Roman"/>
          <w:b/>
          <w:sz w:val="28"/>
          <w:szCs w:val="28"/>
        </w:rPr>
        <w:t xml:space="preserve"> </w:t>
      </w:r>
      <w:r w:rsidR="00A523FA" w:rsidRPr="0043761E">
        <w:rPr>
          <w:rFonts w:ascii="Times New Roman" w:eastAsia="Times New Roman" w:hAnsi="Times New Roman" w:cs="Times New Roman"/>
          <w:b/>
          <w:sz w:val="28"/>
          <w:szCs w:val="28"/>
        </w:rPr>
        <w:t>MỤC ĐÍCH, YÊU CẦU</w:t>
      </w:r>
    </w:p>
    <w:p w:rsidR="0043761E" w:rsidRPr="0043761E" w:rsidRDefault="0043761E" w:rsidP="00613459">
      <w:pPr>
        <w:spacing w:before="60" w:after="60" w:line="360" w:lineRule="exact"/>
        <w:ind w:firstLine="720"/>
        <w:jc w:val="both"/>
        <w:rPr>
          <w:rFonts w:ascii="Times New Roman" w:hAnsi="Times New Roman" w:cs="Times New Roman"/>
          <w:sz w:val="28"/>
          <w:szCs w:val="28"/>
        </w:rPr>
      </w:pPr>
      <w:r>
        <w:t xml:space="preserve">- </w:t>
      </w:r>
      <w:r w:rsidRPr="0043761E">
        <w:rPr>
          <w:rFonts w:ascii="Times New Roman" w:hAnsi="Times New Roman" w:cs="Times New Roman"/>
          <w:sz w:val="28"/>
          <w:szCs w:val="28"/>
        </w:rPr>
        <w:t>Triển k</w:t>
      </w:r>
      <w:r>
        <w:rPr>
          <w:rFonts w:ascii="Times New Roman" w:hAnsi="Times New Roman" w:cs="Times New Roman"/>
          <w:sz w:val="28"/>
          <w:szCs w:val="28"/>
        </w:rPr>
        <w:t>hai đồng bộ, sâu rộng và kịp thời các văn bản pháp luật mới, quan trọng, được dư luận xã hội quan tâm hoặc cần định hướng dư luận xã hội, bám sát nhiệm vụ chính trị, góp phần đảm bảo an ninh trật tự, an toàn xã hội, thúc đẩy phát triển kinh tế địa phương.</w:t>
      </w:r>
    </w:p>
    <w:p w:rsidR="00540F19" w:rsidRDefault="007C24BC" w:rsidP="00613459">
      <w:pPr>
        <w:spacing w:before="60" w:after="60" w:line="360" w:lineRule="exact"/>
        <w:ind w:firstLine="720"/>
        <w:jc w:val="both"/>
        <w:rPr>
          <w:rFonts w:ascii="Times New Roman" w:eastAsia="Times New Roman" w:hAnsi="Times New Roman" w:cs="Times New Roman"/>
          <w:sz w:val="28"/>
          <w:szCs w:val="28"/>
        </w:rPr>
      </w:pPr>
      <w:r w:rsidRPr="007C24BC">
        <w:rPr>
          <w:rFonts w:ascii="Times New Roman" w:eastAsia="Times New Roman" w:hAnsi="Times New Roman" w:cs="Times New Roman"/>
          <w:sz w:val="28"/>
          <w:szCs w:val="28"/>
        </w:rPr>
        <w:t xml:space="preserve">- </w:t>
      </w:r>
      <w:r w:rsidR="0029095A" w:rsidRPr="0029095A">
        <w:rPr>
          <w:rFonts w:ascii="Times New Roman" w:eastAsia="Times New Roman" w:hAnsi="Times New Roman" w:cs="Times New Roman"/>
          <w:sz w:val="28"/>
          <w:szCs w:val="28"/>
        </w:rPr>
        <w:t xml:space="preserve">Nâng cao vai trò, trách nhiệm của </w:t>
      </w:r>
      <w:r w:rsidR="00540F19">
        <w:rPr>
          <w:rFonts w:ascii="Times New Roman" w:eastAsia="Times New Roman" w:hAnsi="Times New Roman" w:cs="Times New Roman"/>
          <w:sz w:val="28"/>
          <w:szCs w:val="28"/>
        </w:rPr>
        <w:t>đội ngũ tuyên truyền viên</w:t>
      </w:r>
      <w:r w:rsidR="0029095A" w:rsidRPr="0029095A">
        <w:rPr>
          <w:rFonts w:ascii="Times New Roman" w:eastAsia="Times New Roman" w:hAnsi="Times New Roman" w:cs="Times New Roman"/>
          <w:sz w:val="28"/>
          <w:szCs w:val="28"/>
        </w:rPr>
        <w:t xml:space="preserve"> trong công tác tuyên truy</w:t>
      </w:r>
      <w:r w:rsidR="0029095A">
        <w:rPr>
          <w:rFonts w:ascii="Times New Roman" w:eastAsia="Times New Roman" w:hAnsi="Times New Roman" w:cs="Times New Roman"/>
          <w:sz w:val="28"/>
          <w:szCs w:val="28"/>
        </w:rPr>
        <w:t xml:space="preserve">ền, phổ biến giáo dục pháp luật; </w:t>
      </w:r>
    </w:p>
    <w:p w:rsidR="009976FA" w:rsidRPr="007C24BC" w:rsidRDefault="009976FA" w:rsidP="004C14B3">
      <w:pPr>
        <w:spacing w:before="60" w:after="6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Gắn kết chặt chẽ với việc thực hiện có hiệu quả Nghị quyết Đại hội Đảng các cấp, </w:t>
      </w:r>
      <w:r w:rsidRPr="009976FA">
        <w:rPr>
          <w:rFonts w:ascii="Times New Roman" w:eastAsia="Times New Roman" w:hAnsi="Times New Roman" w:cs="Times New Roman"/>
          <w:sz w:val="28"/>
          <w:szCs w:val="28"/>
        </w:rPr>
        <w:t>Kết luận số 80-KL/TW ngày 20/6/2020 của Ban Bí thư Trung ương Đảng về tiếp tục thực hiện Chỉ thị số 32-CT/TW về tăng cường sự lãnh đạo của Đảng trong công tá</w:t>
      </w:r>
      <w:r>
        <w:rPr>
          <w:rFonts w:ascii="Times New Roman" w:eastAsia="Times New Roman" w:hAnsi="Times New Roman" w:cs="Times New Roman"/>
          <w:sz w:val="28"/>
          <w:szCs w:val="28"/>
        </w:rPr>
        <w:t>c phổ biến, giáo dục pháp luật</w:t>
      </w:r>
      <w:r w:rsidRPr="009976FA">
        <w:rPr>
          <w:rFonts w:ascii="Times New Roman" w:eastAsia="Times New Roman" w:hAnsi="Times New Roman" w:cs="Times New Roman"/>
          <w:sz w:val="28"/>
          <w:szCs w:val="28"/>
        </w:rPr>
        <w:t>, nâng cao ý thức chấp hành pháp luật của cán bộ, Nhân dân và Chỉ thị số 02-CT/TW ngà</w:t>
      </w:r>
      <w:r w:rsidR="00406FF9">
        <w:rPr>
          <w:rFonts w:ascii="Times New Roman" w:eastAsia="Times New Roman" w:hAnsi="Times New Roman" w:cs="Times New Roman"/>
          <w:sz w:val="28"/>
          <w:szCs w:val="28"/>
        </w:rPr>
        <w:t>y 04/12/2020 của Ban Thường vụ T</w:t>
      </w:r>
      <w:r w:rsidRPr="009976FA">
        <w:rPr>
          <w:rFonts w:ascii="Times New Roman" w:eastAsia="Times New Roman" w:hAnsi="Times New Roman" w:cs="Times New Roman"/>
          <w:sz w:val="28"/>
          <w:szCs w:val="28"/>
        </w:rPr>
        <w:t>ỉ</w:t>
      </w:r>
      <w:r w:rsidR="00540F19">
        <w:rPr>
          <w:rFonts w:ascii="Times New Roman" w:eastAsia="Times New Roman" w:hAnsi="Times New Roman" w:cs="Times New Roman"/>
          <w:sz w:val="28"/>
          <w:szCs w:val="28"/>
        </w:rPr>
        <w:t>nh ủy về thực hiện Kết luận này.</w:t>
      </w:r>
    </w:p>
    <w:p w:rsidR="00E349D6" w:rsidRDefault="00A523FA" w:rsidP="004C14B3">
      <w:pPr>
        <w:spacing w:before="60" w:after="60" w:line="360" w:lineRule="exact"/>
        <w:jc w:val="both"/>
        <w:rPr>
          <w:rFonts w:ascii="Times New Roman" w:eastAsia="Times New Roman" w:hAnsi="Times New Roman" w:cs="Times New Roman"/>
          <w:b/>
          <w:sz w:val="28"/>
          <w:szCs w:val="28"/>
        </w:rPr>
      </w:pPr>
      <w:r w:rsidRPr="00A523FA">
        <w:rPr>
          <w:rFonts w:ascii="Times New Roman" w:eastAsia="Times New Roman" w:hAnsi="Times New Roman" w:cs="Times New Roman"/>
          <w:sz w:val="28"/>
          <w:szCs w:val="28"/>
        </w:rPr>
        <w:tab/>
      </w:r>
      <w:r w:rsidRPr="00A523FA">
        <w:rPr>
          <w:rFonts w:ascii="Times New Roman" w:eastAsia="Times New Roman" w:hAnsi="Times New Roman" w:cs="Times New Roman"/>
          <w:b/>
          <w:sz w:val="28"/>
          <w:szCs w:val="28"/>
        </w:rPr>
        <w:t>II. NỘI DUNG</w:t>
      </w:r>
    </w:p>
    <w:p w:rsidR="00DD154A" w:rsidRPr="009976FA" w:rsidRDefault="0075339E" w:rsidP="004C14B3">
      <w:pPr>
        <w:spacing w:before="60" w:after="60" w:line="360" w:lineRule="exact"/>
        <w:jc w:val="both"/>
        <w:rPr>
          <w:rFonts w:ascii="Times New Roman" w:eastAsia="Times New Roman" w:hAnsi="Times New Roman" w:cs="Times New Roman"/>
          <w:spacing w:val="-4"/>
          <w:sz w:val="28"/>
          <w:szCs w:val="28"/>
        </w:rPr>
      </w:pPr>
      <w:r>
        <w:rPr>
          <w:rFonts w:ascii="Times New Roman" w:eastAsia="Times New Roman" w:hAnsi="Times New Roman" w:cs="Times New Roman"/>
          <w:b/>
          <w:sz w:val="28"/>
          <w:szCs w:val="28"/>
        </w:rPr>
        <w:tab/>
      </w:r>
      <w:r w:rsidRPr="009976FA">
        <w:rPr>
          <w:rFonts w:ascii="Times New Roman" w:eastAsia="Times New Roman" w:hAnsi="Times New Roman" w:cs="Times New Roman"/>
          <w:spacing w:val="-4"/>
          <w:sz w:val="28"/>
          <w:szCs w:val="28"/>
        </w:rPr>
        <w:t xml:space="preserve">- Tiếp tục tuyên truyền có hiệu quả </w:t>
      </w:r>
      <w:r w:rsidR="00904773" w:rsidRPr="009976FA">
        <w:rPr>
          <w:rFonts w:ascii="Times New Roman" w:eastAsia="Times New Roman" w:hAnsi="Times New Roman" w:cs="Times New Roman"/>
          <w:spacing w:val="-4"/>
          <w:sz w:val="28"/>
          <w:szCs w:val="28"/>
        </w:rPr>
        <w:t>L</w:t>
      </w:r>
      <w:r w:rsidRPr="009976FA">
        <w:rPr>
          <w:rFonts w:ascii="Times New Roman" w:eastAsia="Times New Roman" w:hAnsi="Times New Roman" w:cs="Times New Roman"/>
          <w:spacing w:val="-4"/>
          <w:sz w:val="28"/>
          <w:szCs w:val="28"/>
        </w:rPr>
        <w:t xml:space="preserve">uật Phòng, chống bệnh truyền nhiễm và các văn bản hướng dẫn thi hành, </w:t>
      </w:r>
      <w:r w:rsidR="00904773" w:rsidRPr="009976FA">
        <w:rPr>
          <w:rFonts w:ascii="Times New Roman" w:eastAsia="Times New Roman" w:hAnsi="Times New Roman" w:cs="Times New Roman"/>
          <w:spacing w:val="-4"/>
          <w:sz w:val="28"/>
          <w:szCs w:val="28"/>
        </w:rPr>
        <w:t xml:space="preserve">các quy định về xử lý hình sự, xử </w:t>
      </w:r>
      <w:r w:rsidR="00644B15" w:rsidRPr="009976FA">
        <w:rPr>
          <w:rFonts w:ascii="Times New Roman" w:eastAsia="Times New Roman" w:hAnsi="Times New Roman" w:cs="Times New Roman"/>
          <w:spacing w:val="-4"/>
          <w:sz w:val="28"/>
          <w:szCs w:val="28"/>
        </w:rPr>
        <w:t>l</w:t>
      </w:r>
      <w:r w:rsidR="00904773" w:rsidRPr="009976FA">
        <w:rPr>
          <w:rFonts w:ascii="Times New Roman" w:eastAsia="Times New Roman" w:hAnsi="Times New Roman" w:cs="Times New Roman"/>
          <w:spacing w:val="-4"/>
          <w:sz w:val="28"/>
          <w:szCs w:val="28"/>
        </w:rPr>
        <w:t xml:space="preserve">ý vi phạm hành chính các hành vi vi phạm pháp luật trong phòng, chống bệnh truyền nhiễm tại Bộ Luật Hình sự, </w:t>
      </w:r>
      <w:r w:rsidR="004651AA" w:rsidRPr="009976FA">
        <w:rPr>
          <w:rFonts w:ascii="Times New Roman" w:eastAsia="Times New Roman" w:hAnsi="Times New Roman" w:cs="Times New Roman"/>
          <w:spacing w:val="-4"/>
          <w:sz w:val="28"/>
          <w:szCs w:val="28"/>
        </w:rPr>
        <w:t xml:space="preserve">Luật sửa đổi, bổ sung một số điều của Bộ Luật hình sự, </w:t>
      </w:r>
      <w:r w:rsidRPr="009976FA">
        <w:rPr>
          <w:rFonts w:ascii="Times New Roman" w:eastAsia="Times New Roman" w:hAnsi="Times New Roman" w:cs="Times New Roman"/>
          <w:spacing w:val="-4"/>
          <w:sz w:val="28"/>
          <w:szCs w:val="28"/>
        </w:rPr>
        <w:t xml:space="preserve">Nghị định số </w:t>
      </w:r>
      <w:r w:rsidR="00904773" w:rsidRPr="009976FA">
        <w:rPr>
          <w:rFonts w:ascii="Times New Roman" w:eastAsia="Times New Roman" w:hAnsi="Times New Roman" w:cs="Times New Roman"/>
          <w:spacing w:val="-4"/>
          <w:sz w:val="28"/>
          <w:szCs w:val="28"/>
        </w:rPr>
        <w:t>117/2020/NĐ-CP ngày 28/9/2020 của Chính phủ về xử phạt vi phạm hành chính trong lĩnh vực y tế</w:t>
      </w:r>
      <w:r w:rsidR="00DC79CE" w:rsidRPr="009976FA">
        <w:rPr>
          <w:rFonts w:ascii="Times New Roman" w:eastAsia="Times New Roman" w:hAnsi="Times New Roman" w:cs="Times New Roman"/>
          <w:spacing w:val="-4"/>
          <w:sz w:val="28"/>
          <w:szCs w:val="28"/>
        </w:rPr>
        <w:t xml:space="preserve">, Nghị định </w:t>
      </w:r>
      <w:r w:rsidR="00C4700C" w:rsidRPr="009976FA">
        <w:rPr>
          <w:rFonts w:ascii="Times New Roman" w:eastAsia="Times New Roman" w:hAnsi="Times New Roman" w:cs="Times New Roman"/>
          <w:spacing w:val="-4"/>
          <w:sz w:val="28"/>
          <w:szCs w:val="28"/>
        </w:rPr>
        <w:t xml:space="preserve">số </w:t>
      </w:r>
      <w:r w:rsidR="00DC79CE" w:rsidRPr="009976FA">
        <w:rPr>
          <w:rFonts w:ascii="Times New Roman" w:eastAsia="Times New Roman" w:hAnsi="Times New Roman" w:cs="Times New Roman"/>
          <w:spacing w:val="-4"/>
          <w:sz w:val="28"/>
          <w:szCs w:val="28"/>
        </w:rPr>
        <w:t>15/2020/NĐ-CP ngày 03/02/2020 của Chính phủ quy định xử phạt vi phạm hành chính trong lĩnh vực bưu chính, viễn thông, tần số vô tuyến điện, công nghệ thông tin và giao dịch điện tử</w:t>
      </w:r>
      <w:r w:rsidR="00904773" w:rsidRPr="009976FA">
        <w:rPr>
          <w:rFonts w:ascii="Times New Roman" w:eastAsia="Times New Roman" w:hAnsi="Times New Roman" w:cs="Times New Roman"/>
          <w:spacing w:val="-4"/>
          <w:sz w:val="28"/>
          <w:szCs w:val="28"/>
        </w:rPr>
        <w:t xml:space="preserve"> và các văn bản khác có liên quan.</w:t>
      </w:r>
    </w:p>
    <w:p w:rsidR="00E863BF" w:rsidRDefault="00E863BF" w:rsidP="004C14B3">
      <w:pPr>
        <w:spacing w:before="60" w:after="6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Tuyên truyền kết quả bầu cử đại biểu Quốc hội và đại biểu Hội đồng nhân dân </w:t>
      </w:r>
      <w:r w:rsidR="00A8203B">
        <w:rPr>
          <w:rFonts w:ascii="Times New Roman" w:eastAsia="Times New Roman" w:hAnsi="Times New Roman" w:cs="Times New Roman"/>
          <w:sz w:val="28"/>
          <w:szCs w:val="28"/>
        </w:rPr>
        <w:t>các cấp</w:t>
      </w:r>
      <w:r>
        <w:rPr>
          <w:rFonts w:ascii="Times New Roman" w:eastAsia="Times New Roman" w:hAnsi="Times New Roman" w:cs="Times New Roman"/>
          <w:sz w:val="28"/>
          <w:szCs w:val="28"/>
        </w:rPr>
        <w:t xml:space="preserve"> nhiệm kỳ 2021-2026, kết quả kỳ họp thứ nhất Hội đồng nhân dân </w:t>
      </w:r>
      <w:r w:rsidR="00D2407B">
        <w:rPr>
          <w:rFonts w:ascii="Times New Roman" w:eastAsia="Times New Roman" w:hAnsi="Times New Roman" w:cs="Times New Roman"/>
          <w:sz w:val="28"/>
          <w:szCs w:val="28"/>
        </w:rPr>
        <w:t xml:space="preserve">các </w:t>
      </w:r>
      <w:r w:rsidR="00D2407B">
        <w:rPr>
          <w:rFonts w:ascii="Times New Roman" w:eastAsia="Times New Roman" w:hAnsi="Times New Roman" w:cs="Times New Roman"/>
          <w:sz w:val="28"/>
          <w:szCs w:val="28"/>
        </w:rPr>
        <w:lastRenderedPageBreak/>
        <w:t>cấp</w:t>
      </w:r>
      <w:r>
        <w:rPr>
          <w:rFonts w:ascii="Times New Roman" w:eastAsia="Times New Roman" w:hAnsi="Times New Roman" w:cs="Times New Roman"/>
          <w:sz w:val="28"/>
          <w:szCs w:val="28"/>
        </w:rPr>
        <w:t xml:space="preserve"> nhiệm kỳ 2021-2026</w:t>
      </w:r>
      <w:r w:rsidR="007C7337">
        <w:rPr>
          <w:rFonts w:ascii="Times New Roman" w:eastAsia="Times New Roman" w:hAnsi="Times New Roman" w:cs="Times New Roman"/>
          <w:sz w:val="28"/>
          <w:szCs w:val="28"/>
        </w:rPr>
        <w:t xml:space="preserve">, </w:t>
      </w:r>
      <w:r w:rsidR="004651AA">
        <w:rPr>
          <w:rFonts w:ascii="Times New Roman" w:eastAsia="Times New Roman" w:hAnsi="Times New Roman" w:cs="Times New Roman"/>
          <w:sz w:val="28"/>
          <w:szCs w:val="28"/>
        </w:rPr>
        <w:t xml:space="preserve"> </w:t>
      </w:r>
      <w:r w:rsidR="004651AA" w:rsidRPr="004651AA">
        <w:rPr>
          <w:rFonts w:ascii="Times New Roman" w:eastAsia="Times New Roman" w:hAnsi="Times New Roman" w:cs="Times New Roman"/>
          <w:sz w:val="28"/>
          <w:szCs w:val="28"/>
        </w:rPr>
        <w:t>kỷ niệm 190 năm thành lập (1831 - 2021) và 30 năm tái lập (1991 - 2021) tỉnh Hà Tĩnh</w:t>
      </w:r>
      <w:r w:rsidR="004651AA">
        <w:rPr>
          <w:rFonts w:ascii="Times New Roman" w:eastAsia="Times New Roman" w:hAnsi="Times New Roman" w:cs="Times New Roman"/>
          <w:sz w:val="28"/>
          <w:szCs w:val="28"/>
        </w:rPr>
        <w:t xml:space="preserve">. </w:t>
      </w:r>
    </w:p>
    <w:p w:rsidR="00DD154A" w:rsidRDefault="00DD154A" w:rsidP="004C14B3">
      <w:pPr>
        <w:spacing w:before="60" w:after="60" w:line="36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Tích cực tuyên truyền </w:t>
      </w:r>
      <w:r w:rsidRPr="00DD154A">
        <w:rPr>
          <w:rFonts w:ascii="Times New Roman" w:eastAsia="Times New Roman" w:hAnsi="Times New Roman" w:cs="Times New Roman"/>
          <w:sz w:val="28"/>
          <w:szCs w:val="28"/>
        </w:rPr>
        <w:t>Bộ Quy tắc ứng xử trên mạn</w:t>
      </w:r>
      <w:r w:rsidR="004A6E5B">
        <w:rPr>
          <w:rFonts w:ascii="Times New Roman" w:eastAsia="Times New Roman" w:hAnsi="Times New Roman" w:cs="Times New Roman"/>
          <w:sz w:val="28"/>
          <w:szCs w:val="28"/>
        </w:rPr>
        <w:t xml:space="preserve">g xã hội được ban hành kèm theo </w:t>
      </w:r>
      <w:r w:rsidRPr="00DD154A">
        <w:rPr>
          <w:rFonts w:ascii="Times New Roman" w:eastAsia="Times New Roman" w:hAnsi="Times New Roman" w:cs="Times New Roman"/>
          <w:sz w:val="28"/>
          <w:szCs w:val="28"/>
        </w:rPr>
        <w:t>Quyết định số 874/QĐ-BTTTT ngày 17/6/2021 của Bộ Thông tin và truyền thông</w:t>
      </w:r>
      <w:r>
        <w:rPr>
          <w:rFonts w:ascii="Times New Roman" w:eastAsia="Times New Roman" w:hAnsi="Times New Roman" w:cs="Times New Roman"/>
          <w:sz w:val="28"/>
          <w:szCs w:val="28"/>
        </w:rPr>
        <w:t>.</w:t>
      </w:r>
    </w:p>
    <w:p w:rsidR="007312EC" w:rsidRPr="007312EC" w:rsidRDefault="00904773" w:rsidP="004C14B3">
      <w:pPr>
        <w:spacing w:before="60" w:after="6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w:t>
      </w:r>
      <w:r w:rsidR="008C7B4A">
        <w:rPr>
          <w:rFonts w:ascii="Times New Roman" w:eastAsia="Times New Roman" w:hAnsi="Times New Roman" w:cs="Times New Roman"/>
          <w:sz w:val="28"/>
          <w:szCs w:val="28"/>
        </w:rPr>
        <w:t>Tiếp tục tuyên truyền cá</w:t>
      </w:r>
      <w:r w:rsidR="00DD154A">
        <w:rPr>
          <w:rFonts w:ascii="Times New Roman" w:eastAsia="Times New Roman" w:hAnsi="Times New Roman" w:cs="Times New Roman"/>
          <w:sz w:val="28"/>
          <w:szCs w:val="28"/>
        </w:rPr>
        <w:t>c Luật</w:t>
      </w:r>
      <w:r w:rsidR="008C7B4A">
        <w:rPr>
          <w:rFonts w:ascii="Times New Roman" w:eastAsia="Times New Roman" w:hAnsi="Times New Roman" w:cs="Times New Roman"/>
          <w:sz w:val="28"/>
          <w:szCs w:val="28"/>
        </w:rPr>
        <w:t xml:space="preserve"> được Quốc hội </w:t>
      </w:r>
      <w:r w:rsidR="008C7B4A" w:rsidRPr="008C7B4A">
        <w:rPr>
          <w:rFonts w:ascii="Times New Roman" w:eastAsia="Times New Roman" w:hAnsi="Times New Roman" w:cs="Times New Roman"/>
          <w:sz w:val="28"/>
          <w:szCs w:val="28"/>
        </w:rPr>
        <w:t xml:space="preserve">khóa XIV </w:t>
      </w:r>
      <w:r w:rsidR="008C7B4A">
        <w:rPr>
          <w:rFonts w:ascii="Times New Roman" w:eastAsia="Times New Roman" w:hAnsi="Times New Roman" w:cs="Times New Roman"/>
          <w:sz w:val="28"/>
          <w:szCs w:val="28"/>
        </w:rPr>
        <w:t xml:space="preserve">thông qua </w:t>
      </w:r>
      <w:r w:rsidR="008C7B4A" w:rsidRPr="008C7B4A">
        <w:rPr>
          <w:rFonts w:ascii="Times New Roman" w:eastAsia="Times New Roman" w:hAnsi="Times New Roman" w:cs="Times New Roman"/>
          <w:sz w:val="28"/>
          <w:szCs w:val="28"/>
        </w:rPr>
        <w:t xml:space="preserve">tại </w:t>
      </w:r>
      <w:r w:rsidR="00D81159">
        <w:rPr>
          <w:rFonts w:ascii="Times New Roman" w:eastAsia="Times New Roman" w:hAnsi="Times New Roman" w:cs="Times New Roman"/>
          <w:sz w:val="28"/>
          <w:szCs w:val="28"/>
        </w:rPr>
        <w:t xml:space="preserve"> </w:t>
      </w:r>
      <w:r w:rsidR="008C7B4A" w:rsidRPr="008C7B4A">
        <w:rPr>
          <w:rFonts w:ascii="Times New Roman" w:eastAsia="Times New Roman" w:hAnsi="Times New Roman" w:cs="Times New Roman"/>
          <w:sz w:val="28"/>
          <w:szCs w:val="28"/>
        </w:rPr>
        <w:t>kỳ họp</w:t>
      </w:r>
      <w:r w:rsidR="008C7B4A">
        <w:rPr>
          <w:rFonts w:ascii="Times New Roman" w:eastAsia="Times New Roman" w:hAnsi="Times New Roman" w:cs="Times New Roman"/>
          <w:b/>
          <w:sz w:val="28"/>
          <w:szCs w:val="28"/>
        </w:rPr>
        <w:t xml:space="preserve"> </w:t>
      </w:r>
      <w:r w:rsidR="00E31F14">
        <w:rPr>
          <w:rFonts w:ascii="Times New Roman" w:eastAsia="Times New Roman" w:hAnsi="Times New Roman" w:cs="Times New Roman"/>
          <w:sz w:val="28"/>
          <w:szCs w:val="28"/>
        </w:rPr>
        <w:t xml:space="preserve">thứ </w:t>
      </w:r>
      <w:r w:rsidR="00724261">
        <w:rPr>
          <w:rFonts w:ascii="Times New Roman" w:eastAsia="Times New Roman" w:hAnsi="Times New Roman" w:cs="Times New Roman"/>
          <w:sz w:val="28"/>
          <w:szCs w:val="28"/>
        </w:rPr>
        <w:t>10 v</w:t>
      </w:r>
      <w:r w:rsidR="00724261" w:rsidRPr="00724261">
        <w:rPr>
          <w:rFonts w:ascii="Times New Roman" w:eastAsia="Times New Roman" w:hAnsi="Times New Roman" w:cs="Times New Roman"/>
          <w:sz w:val="28"/>
          <w:szCs w:val="28"/>
        </w:rPr>
        <w:t>à</w:t>
      </w:r>
      <w:r w:rsidR="00724261">
        <w:rPr>
          <w:rFonts w:ascii="Times New Roman" w:eastAsia="Times New Roman" w:hAnsi="Times New Roman" w:cs="Times New Roman"/>
          <w:sz w:val="28"/>
          <w:szCs w:val="28"/>
        </w:rPr>
        <w:t xml:space="preserve"> k</w:t>
      </w:r>
      <w:r w:rsidR="00724261" w:rsidRPr="00724261">
        <w:rPr>
          <w:rFonts w:ascii="Times New Roman" w:eastAsia="Times New Roman" w:hAnsi="Times New Roman" w:cs="Times New Roman"/>
          <w:sz w:val="28"/>
          <w:szCs w:val="28"/>
        </w:rPr>
        <w:t>ỳ</w:t>
      </w:r>
      <w:r w:rsidR="00724261">
        <w:rPr>
          <w:rFonts w:ascii="Times New Roman" w:eastAsia="Times New Roman" w:hAnsi="Times New Roman" w:cs="Times New Roman"/>
          <w:sz w:val="28"/>
          <w:szCs w:val="28"/>
        </w:rPr>
        <w:t xml:space="preserve"> h</w:t>
      </w:r>
      <w:r w:rsidR="00724261" w:rsidRPr="00724261">
        <w:rPr>
          <w:rFonts w:ascii="Times New Roman" w:eastAsia="Times New Roman" w:hAnsi="Times New Roman" w:cs="Times New Roman"/>
          <w:sz w:val="28"/>
          <w:szCs w:val="28"/>
        </w:rPr>
        <w:t>ọp</w:t>
      </w:r>
      <w:r w:rsidR="00724261">
        <w:rPr>
          <w:rFonts w:ascii="Times New Roman" w:eastAsia="Times New Roman" w:hAnsi="Times New Roman" w:cs="Times New Roman"/>
          <w:sz w:val="28"/>
          <w:szCs w:val="28"/>
        </w:rPr>
        <w:t xml:space="preserve"> th</w:t>
      </w:r>
      <w:r w:rsidR="00724261" w:rsidRPr="00724261">
        <w:rPr>
          <w:rFonts w:ascii="Times New Roman" w:eastAsia="Times New Roman" w:hAnsi="Times New Roman" w:cs="Times New Roman"/>
          <w:sz w:val="28"/>
          <w:szCs w:val="28"/>
        </w:rPr>
        <w:t>ứ</w:t>
      </w:r>
      <w:r w:rsidR="00724261">
        <w:rPr>
          <w:rFonts w:ascii="Times New Roman" w:eastAsia="Times New Roman" w:hAnsi="Times New Roman" w:cs="Times New Roman"/>
          <w:sz w:val="28"/>
          <w:szCs w:val="28"/>
        </w:rPr>
        <w:t xml:space="preserve"> 11</w:t>
      </w:r>
      <w:r w:rsidR="00C84E11" w:rsidRPr="00C84E11">
        <w:rPr>
          <w:rFonts w:ascii="Times New Roman" w:eastAsia="Times New Roman" w:hAnsi="Times New Roman" w:cs="Times New Roman"/>
          <w:sz w:val="28"/>
          <w:szCs w:val="28"/>
        </w:rPr>
        <w:t xml:space="preserve">, </w:t>
      </w:r>
      <w:r w:rsidR="002A5C77">
        <w:rPr>
          <w:rFonts w:ascii="Times New Roman" w:eastAsia="Times New Roman" w:hAnsi="Times New Roman" w:cs="Times New Roman"/>
          <w:sz w:val="28"/>
          <w:szCs w:val="28"/>
        </w:rPr>
        <w:t>Luật Cư trú, Luật Căn cước công dân và các văn bản hướng dẫn thi hành,</w:t>
      </w:r>
      <w:r w:rsidR="00DD154A">
        <w:rPr>
          <w:rFonts w:ascii="Times New Roman" w:eastAsia="Times New Roman" w:hAnsi="Times New Roman" w:cs="Times New Roman"/>
          <w:sz w:val="28"/>
          <w:szCs w:val="28"/>
        </w:rPr>
        <w:t xml:space="preserve"> </w:t>
      </w:r>
      <w:r w:rsidR="007312EC" w:rsidRPr="007312EC">
        <w:rPr>
          <w:rFonts w:ascii="Times New Roman" w:eastAsia="Times New Roman" w:hAnsi="Times New Roman" w:cs="Times New Roman"/>
          <w:sz w:val="28"/>
          <w:szCs w:val="28"/>
        </w:rPr>
        <w:t>các văn bản pháp luật</w:t>
      </w:r>
      <w:r w:rsidR="002A5C77">
        <w:rPr>
          <w:rFonts w:ascii="Times New Roman" w:eastAsia="Times New Roman" w:hAnsi="Times New Roman" w:cs="Times New Roman"/>
          <w:sz w:val="28"/>
          <w:szCs w:val="28"/>
        </w:rPr>
        <w:t xml:space="preserve"> khác</w:t>
      </w:r>
      <w:r w:rsidR="007312EC" w:rsidRPr="007312EC">
        <w:rPr>
          <w:rFonts w:ascii="Times New Roman" w:eastAsia="Times New Roman" w:hAnsi="Times New Roman" w:cs="Times New Roman"/>
          <w:sz w:val="28"/>
          <w:szCs w:val="28"/>
        </w:rPr>
        <w:t xml:space="preserve"> mà dư luận xã hội quan tâm hoặc cần định hướ</w:t>
      </w:r>
      <w:r w:rsidR="007312EC">
        <w:rPr>
          <w:rFonts w:ascii="Times New Roman" w:eastAsia="Times New Roman" w:hAnsi="Times New Roman" w:cs="Times New Roman"/>
          <w:sz w:val="28"/>
          <w:szCs w:val="28"/>
        </w:rPr>
        <w:t>ng dư luận xã hội, các quy định</w:t>
      </w:r>
      <w:r w:rsidR="007312EC" w:rsidRPr="007312EC">
        <w:rPr>
          <w:rFonts w:ascii="Times New Roman" w:eastAsia="Times New Roman" w:hAnsi="Times New Roman" w:cs="Times New Roman"/>
          <w:sz w:val="28"/>
          <w:szCs w:val="28"/>
        </w:rPr>
        <w:t xml:space="preserve"> thuộc các lĩnh vực trọng tâm, quan trọng trong kế hoạch chỉ đạo điều hành phát</w:t>
      </w:r>
      <w:r w:rsidR="007312EC">
        <w:rPr>
          <w:rFonts w:ascii="Times New Roman" w:eastAsia="Times New Roman" w:hAnsi="Times New Roman" w:cs="Times New Roman"/>
          <w:sz w:val="28"/>
          <w:szCs w:val="28"/>
        </w:rPr>
        <w:t xml:space="preserve"> triển kinh tế xã hội của tỉnh, </w:t>
      </w:r>
      <w:r w:rsidR="007312EC" w:rsidRPr="007312EC">
        <w:rPr>
          <w:rFonts w:ascii="Times New Roman" w:eastAsia="Times New Roman" w:hAnsi="Times New Roman" w:cs="Times New Roman"/>
          <w:sz w:val="28"/>
          <w:szCs w:val="28"/>
        </w:rPr>
        <w:t>các quy định về phòng chống cháy nổ, đất đai, môi trường, trật tự an toàn xã hội, an toàn vệ sinh thực phẩm, xây dựng nông thôn mới, an sinh xã hội</w:t>
      </w:r>
      <w:r w:rsidR="00D36D68">
        <w:rPr>
          <w:rFonts w:ascii="Times New Roman" w:eastAsia="Times New Roman" w:hAnsi="Times New Roman" w:cs="Times New Roman"/>
          <w:sz w:val="28"/>
          <w:szCs w:val="28"/>
        </w:rPr>
        <w:t xml:space="preserve"> </w:t>
      </w:r>
      <w:r w:rsidR="007312EC" w:rsidRPr="007312EC">
        <w:rPr>
          <w:rFonts w:ascii="Times New Roman" w:eastAsia="Times New Roman" w:hAnsi="Times New Roman" w:cs="Times New Roman"/>
          <w:sz w:val="28"/>
          <w:szCs w:val="28"/>
        </w:rPr>
        <w:t>…</w:t>
      </w:r>
    </w:p>
    <w:p w:rsidR="00A523FA" w:rsidRPr="00A523FA" w:rsidRDefault="00A523FA" w:rsidP="004C14B3">
      <w:pPr>
        <w:spacing w:before="60" w:after="60" w:line="360" w:lineRule="exact"/>
        <w:ind w:firstLine="720"/>
        <w:jc w:val="both"/>
        <w:rPr>
          <w:rFonts w:ascii="Times New Roman" w:eastAsia="Times New Roman" w:hAnsi="Times New Roman" w:cs="Times New Roman"/>
          <w:sz w:val="28"/>
          <w:szCs w:val="28"/>
        </w:rPr>
      </w:pPr>
      <w:r w:rsidRPr="00A523FA">
        <w:rPr>
          <w:rFonts w:ascii="Times New Roman" w:eastAsia="Times New Roman" w:hAnsi="Times New Roman" w:cs="Times New Roman"/>
          <w:sz w:val="28"/>
          <w:szCs w:val="28"/>
        </w:rPr>
        <w:t>Ngoài ra, cần chú trọng tuyên truyền các văn bản mới, các văn bản thiết thực</w:t>
      </w:r>
      <w:r w:rsidRPr="00A523FA">
        <w:rPr>
          <w:rFonts w:ascii="Arial" w:eastAsia="Times New Roman" w:hAnsi="Arial" w:cs="Times New Roman"/>
        </w:rPr>
        <w:t xml:space="preserve"> </w:t>
      </w:r>
      <w:r w:rsidRPr="00A523FA">
        <w:rPr>
          <w:rFonts w:ascii="Times New Roman" w:eastAsia="Times New Roman" w:hAnsi="Times New Roman" w:cs="Times New Roman"/>
          <w:sz w:val="28"/>
          <w:szCs w:val="28"/>
        </w:rPr>
        <w:t>đối với từng nhóm đối tượng như sau:</w:t>
      </w:r>
    </w:p>
    <w:p w:rsidR="00C97FDC" w:rsidRPr="00F72EDD" w:rsidRDefault="00A523FA" w:rsidP="004C14B3">
      <w:pPr>
        <w:spacing w:before="60" w:after="60" w:line="360" w:lineRule="exact"/>
        <w:ind w:firstLine="720"/>
        <w:jc w:val="both"/>
        <w:outlineLvl w:val="0"/>
        <w:rPr>
          <w:rFonts w:ascii="Times New Roman" w:eastAsia="Times New Roman" w:hAnsi="Times New Roman" w:cs="Times New Roman"/>
          <w:bCs/>
          <w:i/>
          <w:spacing w:val="-2"/>
          <w:kern w:val="36"/>
          <w:sz w:val="28"/>
          <w:szCs w:val="28"/>
        </w:rPr>
      </w:pPr>
      <w:r w:rsidRPr="00892124">
        <w:rPr>
          <w:rFonts w:ascii="Times New Roman" w:eastAsia="Times New Roman" w:hAnsi="Times New Roman" w:cs="Times New Roman"/>
          <w:bCs/>
          <w:i/>
          <w:spacing w:val="-2"/>
          <w:kern w:val="36"/>
          <w:sz w:val="28"/>
          <w:szCs w:val="28"/>
          <w:lang w:val="vi-VN"/>
        </w:rPr>
        <w:t xml:space="preserve">+ Đối với </w:t>
      </w:r>
      <w:r w:rsidR="00194732" w:rsidRPr="00892124">
        <w:rPr>
          <w:rFonts w:ascii="Times New Roman" w:eastAsia="Times New Roman" w:hAnsi="Times New Roman" w:cs="Times New Roman"/>
          <w:bCs/>
          <w:i/>
          <w:spacing w:val="-2"/>
          <w:kern w:val="36"/>
          <w:sz w:val="28"/>
          <w:szCs w:val="28"/>
        </w:rPr>
        <w:t>Nhân dân</w:t>
      </w:r>
      <w:r w:rsidR="00676B84" w:rsidRPr="00892124">
        <w:rPr>
          <w:rFonts w:ascii="Times New Roman" w:eastAsia="Times New Roman" w:hAnsi="Times New Roman" w:cs="Times New Roman"/>
          <w:bCs/>
          <w:i/>
          <w:spacing w:val="-2"/>
          <w:kern w:val="36"/>
          <w:sz w:val="28"/>
          <w:szCs w:val="28"/>
        </w:rPr>
        <w:t xml:space="preserve">: </w:t>
      </w:r>
      <w:r w:rsidR="002A5C77" w:rsidRPr="002A5C77">
        <w:rPr>
          <w:rFonts w:ascii="Times New Roman" w:eastAsia="Times New Roman" w:hAnsi="Times New Roman" w:cs="Times New Roman"/>
          <w:bCs/>
          <w:spacing w:val="-2"/>
          <w:kern w:val="36"/>
          <w:sz w:val="28"/>
          <w:szCs w:val="28"/>
        </w:rPr>
        <w:t>Pháp lệnh Ưu đãi người có công với Cách mạng,</w:t>
      </w:r>
      <w:r w:rsidR="002A5C77" w:rsidRPr="002A5C77">
        <w:rPr>
          <w:rFonts w:ascii="Times New Roman" w:eastAsia="Times New Roman" w:hAnsi="Times New Roman" w:cs="Times New Roman"/>
          <w:bCs/>
          <w:i/>
          <w:spacing w:val="-2"/>
          <w:kern w:val="36"/>
          <w:sz w:val="28"/>
          <w:szCs w:val="28"/>
        </w:rPr>
        <w:t xml:space="preserve"> </w:t>
      </w:r>
      <w:r w:rsidR="00FE3C34" w:rsidRPr="00892124">
        <w:rPr>
          <w:rFonts w:ascii="Times New Roman" w:eastAsia="Times New Roman" w:hAnsi="Times New Roman" w:cs="Times New Roman"/>
          <w:bCs/>
          <w:spacing w:val="-2"/>
          <w:kern w:val="36"/>
          <w:sz w:val="28"/>
          <w:szCs w:val="28"/>
        </w:rPr>
        <w:t xml:space="preserve">Nghị định </w:t>
      </w:r>
      <w:r w:rsidR="00F72EDD">
        <w:rPr>
          <w:rFonts w:ascii="Times New Roman" w:eastAsia="Times New Roman" w:hAnsi="Times New Roman" w:cs="Times New Roman"/>
          <w:bCs/>
          <w:spacing w:val="-2"/>
          <w:kern w:val="36"/>
          <w:sz w:val="28"/>
          <w:szCs w:val="28"/>
        </w:rPr>
        <w:t>s</w:t>
      </w:r>
      <w:r w:rsidR="001B5F8F" w:rsidRPr="001B5F8F">
        <w:rPr>
          <w:rFonts w:ascii="Times New Roman" w:eastAsia="Times New Roman" w:hAnsi="Times New Roman" w:cs="Times New Roman"/>
          <w:bCs/>
          <w:spacing w:val="-2"/>
          <w:kern w:val="36"/>
          <w:sz w:val="28"/>
          <w:szCs w:val="28"/>
        </w:rPr>
        <w:t xml:space="preserve">ố 55/2021/NĐ-CP ngày 24/5/2021 </w:t>
      </w:r>
      <w:r w:rsidR="00F72EDD">
        <w:rPr>
          <w:rFonts w:ascii="Times New Roman" w:eastAsia="Times New Roman" w:hAnsi="Times New Roman" w:cs="Times New Roman"/>
          <w:bCs/>
          <w:spacing w:val="-2"/>
          <w:kern w:val="36"/>
          <w:sz w:val="28"/>
          <w:szCs w:val="28"/>
        </w:rPr>
        <w:t xml:space="preserve">của Chính phủ </w:t>
      </w:r>
      <w:r w:rsidR="001B5F8F" w:rsidRPr="001B5F8F">
        <w:rPr>
          <w:rFonts w:ascii="Times New Roman" w:eastAsia="Times New Roman" w:hAnsi="Times New Roman" w:cs="Times New Roman"/>
          <w:bCs/>
          <w:spacing w:val="-2"/>
          <w:kern w:val="36"/>
          <w:sz w:val="28"/>
          <w:szCs w:val="28"/>
        </w:rPr>
        <w:t>sửa đổi, bổ sung một số điều của Nghị định số 155/2016/NĐ-CP ngày 18/11/ 2016 của Chính phủ quy định về xử phạt vi phạm hành chính trong lĩnh vực bảo vệ môi trường</w:t>
      </w:r>
      <w:r w:rsidR="00406FF9">
        <w:rPr>
          <w:rFonts w:ascii="Times New Roman" w:eastAsia="Times New Roman" w:hAnsi="Times New Roman" w:cs="Times New Roman"/>
          <w:bCs/>
          <w:spacing w:val="-2"/>
          <w:kern w:val="36"/>
          <w:sz w:val="28"/>
          <w:szCs w:val="28"/>
        </w:rPr>
        <w:t xml:space="preserve">; </w:t>
      </w:r>
      <w:r w:rsidR="00AF29F0">
        <w:rPr>
          <w:rFonts w:ascii="Times New Roman" w:eastAsia="Times New Roman" w:hAnsi="Times New Roman" w:cs="Times New Roman"/>
          <w:bCs/>
          <w:spacing w:val="-2"/>
          <w:kern w:val="36"/>
          <w:sz w:val="28"/>
          <w:szCs w:val="28"/>
        </w:rPr>
        <w:t>Thông tư</w:t>
      </w:r>
      <w:r w:rsidR="008D2D32">
        <w:rPr>
          <w:rFonts w:ascii="Times New Roman" w:eastAsia="Times New Roman" w:hAnsi="Times New Roman" w:cs="Times New Roman"/>
          <w:bCs/>
          <w:spacing w:val="-2"/>
          <w:kern w:val="36"/>
          <w:sz w:val="28"/>
          <w:szCs w:val="28"/>
        </w:rPr>
        <w:t xml:space="preserve"> s</w:t>
      </w:r>
      <w:r w:rsidR="00AF29F0" w:rsidRPr="00AF29F0">
        <w:rPr>
          <w:rFonts w:ascii="Times New Roman" w:eastAsia="Times New Roman" w:hAnsi="Times New Roman" w:cs="Times New Roman"/>
          <w:bCs/>
          <w:spacing w:val="-2"/>
          <w:kern w:val="36"/>
          <w:sz w:val="28"/>
          <w:szCs w:val="28"/>
        </w:rPr>
        <w:t xml:space="preserve">ố 33/2021/TT-BTC </w:t>
      </w:r>
      <w:r w:rsidR="00AF29F0">
        <w:rPr>
          <w:rFonts w:ascii="Times New Roman" w:eastAsia="Times New Roman" w:hAnsi="Times New Roman" w:cs="Times New Roman"/>
          <w:bCs/>
          <w:spacing w:val="-2"/>
          <w:kern w:val="36"/>
          <w:sz w:val="28"/>
          <w:szCs w:val="28"/>
        </w:rPr>
        <w:t>ngày 17/5/2021 của Bộ Tài chính q</w:t>
      </w:r>
      <w:r w:rsidR="00AF29F0" w:rsidRPr="00AF29F0">
        <w:rPr>
          <w:rFonts w:ascii="Times New Roman" w:eastAsia="Times New Roman" w:hAnsi="Times New Roman" w:cs="Times New Roman"/>
          <w:bCs/>
          <w:spacing w:val="-2"/>
          <w:kern w:val="36"/>
          <w:sz w:val="28"/>
          <w:szCs w:val="28"/>
        </w:rPr>
        <w:t>uy định mức thu, chế độ thu, nộp, quản lý và sử dụng phí trong hoạt động kiểm dịch và bảo vệ thực vật thuộc lĩnh vực nông nghiệp</w:t>
      </w:r>
      <w:r w:rsidR="008D2D32">
        <w:rPr>
          <w:rFonts w:ascii="Times New Roman" w:eastAsia="Times New Roman" w:hAnsi="Times New Roman" w:cs="Times New Roman"/>
          <w:bCs/>
          <w:spacing w:val="-2"/>
          <w:kern w:val="36"/>
          <w:sz w:val="28"/>
          <w:szCs w:val="28"/>
        </w:rPr>
        <w:t>;</w:t>
      </w:r>
      <w:r w:rsidR="00F5427C">
        <w:rPr>
          <w:rFonts w:ascii="Times New Roman" w:eastAsia="Times New Roman" w:hAnsi="Times New Roman" w:cs="Times New Roman"/>
          <w:bCs/>
          <w:spacing w:val="-2"/>
          <w:kern w:val="36"/>
          <w:sz w:val="28"/>
          <w:szCs w:val="28"/>
        </w:rPr>
        <w:t xml:space="preserve"> </w:t>
      </w:r>
      <w:r w:rsidR="008D2D32">
        <w:rPr>
          <w:rFonts w:ascii="Times New Roman" w:eastAsia="Times New Roman" w:hAnsi="Times New Roman" w:cs="Times New Roman"/>
          <w:bCs/>
          <w:spacing w:val="-2"/>
          <w:kern w:val="36"/>
          <w:sz w:val="28"/>
          <w:szCs w:val="28"/>
        </w:rPr>
        <w:t xml:space="preserve">Quyết định số </w:t>
      </w:r>
      <w:r w:rsidR="004651AA">
        <w:rPr>
          <w:rFonts w:ascii="Times New Roman" w:eastAsia="Times New Roman" w:hAnsi="Times New Roman" w:cs="Times New Roman"/>
          <w:bCs/>
          <w:spacing w:val="-2"/>
          <w:kern w:val="36"/>
          <w:sz w:val="28"/>
          <w:szCs w:val="28"/>
        </w:rPr>
        <w:t>23/2021</w:t>
      </w:r>
      <w:r w:rsidR="00F5427C" w:rsidRPr="00F5427C">
        <w:rPr>
          <w:rFonts w:ascii="Times New Roman" w:eastAsia="Times New Roman" w:hAnsi="Times New Roman" w:cs="Times New Roman"/>
          <w:bCs/>
          <w:spacing w:val="-2"/>
          <w:kern w:val="36"/>
          <w:sz w:val="28"/>
          <w:szCs w:val="28"/>
        </w:rPr>
        <w:t>/QĐ-UBND</w:t>
      </w:r>
      <w:r w:rsidR="00F5427C">
        <w:rPr>
          <w:rFonts w:ascii="Times New Roman" w:eastAsia="Times New Roman" w:hAnsi="Times New Roman" w:cs="Times New Roman"/>
          <w:bCs/>
          <w:spacing w:val="-2"/>
          <w:kern w:val="36"/>
          <w:sz w:val="28"/>
          <w:szCs w:val="28"/>
        </w:rPr>
        <w:t xml:space="preserve"> ngày 20/5/2021</w:t>
      </w:r>
      <w:r w:rsidR="008D2D32">
        <w:rPr>
          <w:rFonts w:ascii="Times New Roman" w:eastAsia="Times New Roman" w:hAnsi="Times New Roman" w:cs="Times New Roman"/>
          <w:bCs/>
          <w:spacing w:val="-2"/>
          <w:kern w:val="36"/>
          <w:sz w:val="28"/>
          <w:szCs w:val="28"/>
        </w:rPr>
        <w:t xml:space="preserve"> của UBND tỉnh</w:t>
      </w:r>
      <w:r w:rsidR="00F5427C">
        <w:rPr>
          <w:rFonts w:ascii="Times New Roman" w:eastAsia="Times New Roman" w:hAnsi="Times New Roman" w:cs="Times New Roman"/>
          <w:bCs/>
          <w:spacing w:val="-2"/>
          <w:kern w:val="36"/>
          <w:sz w:val="28"/>
          <w:szCs w:val="28"/>
        </w:rPr>
        <w:t xml:space="preserve"> s</w:t>
      </w:r>
      <w:r w:rsidR="00F5427C" w:rsidRPr="00F5427C">
        <w:rPr>
          <w:rFonts w:ascii="Times New Roman" w:eastAsia="Times New Roman" w:hAnsi="Times New Roman" w:cs="Times New Roman"/>
          <w:bCs/>
          <w:spacing w:val="-2"/>
          <w:kern w:val="36"/>
          <w:sz w:val="28"/>
          <w:szCs w:val="28"/>
        </w:rPr>
        <w:t>ửa đổi, bổ sung một số điều của quy định về bảng giá đất năm 2020 trên địa bàn tỉnh Hà Tĩnh ban hành kèm theo Quyết định số 61/2019/QĐ-UBND ngày 19/12/2019 của UBND tỉnh</w:t>
      </w:r>
      <w:r w:rsidR="00F5427C">
        <w:rPr>
          <w:rFonts w:ascii="Times New Roman" w:eastAsia="Times New Roman" w:hAnsi="Times New Roman" w:cs="Times New Roman"/>
          <w:bCs/>
          <w:spacing w:val="-2"/>
          <w:kern w:val="36"/>
          <w:sz w:val="28"/>
          <w:szCs w:val="28"/>
        </w:rPr>
        <w:t xml:space="preserve">. </w:t>
      </w:r>
    </w:p>
    <w:p w:rsidR="00B61706" w:rsidRDefault="00A523FA" w:rsidP="004C14B3">
      <w:pPr>
        <w:spacing w:before="60" w:after="60" w:line="360" w:lineRule="exact"/>
        <w:ind w:firstLine="720"/>
        <w:jc w:val="both"/>
        <w:outlineLvl w:val="0"/>
        <w:rPr>
          <w:rFonts w:ascii="Times New Roman" w:eastAsia="Times New Roman" w:hAnsi="Times New Roman" w:cs="Times New Roman"/>
          <w:bCs/>
          <w:i/>
          <w:kern w:val="36"/>
          <w:sz w:val="28"/>
          <w:szCs w:val="28"/>
        </w:rPr>
      </w:pPr>
      <w:r w:rsidRPr="00A523FA">
        <w:rPr>
          <w:rFonts w:ascii="Times New Roman" w:eastAsia="Times New Roman" w:hAnsi="Times New Roman" w:cs="Times New Roman"/>
          <w:bCs/>
          <w:i/>
          <w:kern w:val="36"/>
          <w:sz w:val="28"/>
          <w:szCs w:val="28"/>
          <w:lang w:val="vi-VN"/>
        </w:rPr>
        <w:t xml:space="preserve">+ Đối với cán bộ, công chức, viên chức và </w:t>
      </w:r>
      <w:r w:rsidRPr="00A523FA">
        <w:rPr>
          <w:rFonts w:ascii="Times New Roman" w:eastAsia="Times New Roman" w:hAnsi="Times New Roman" w:cs="Times New Roman"/>
          <w:bCs/>
          <w:i/>
          <w:spacing w:val="-4"/>
          <w:kern w:val="36"/>
          <w:sz w:val="28"/>
          <w:szCs w:val="28"/>
          <w:lang w:val="vi-VN"/>
        </w:rPr>
        <w:t>lực lượng vũ trang Nhân dân</w:t>
      </w:r>
      <w:r w:rsidR="00B61706">
        <w:rPr>
          <w:rFonts w:ascii="Times New Roman" w:eastAsia="Times New Roman" w:hAnsi="Times New Roman" w:cs="Times New Roman"/>
          <w:bCs/>
          <w:i/>
          <w:kern w:val="36"/>
          <w:sz w:val="28"/>
          <w:szCs w:val="28"/>
          <w:lang w:val="vi-VN"/>
        </w:rPr>
        <w:t>:</w:t>
      </w:r>
    </w:p>
    <w:p w:rsidR="009D781F" w:rsidRDefault="00EE7B9E" w:rsidP="004C14B3">
      <w:pPr>
        <w:spacing w:before="60" w:after="60" w:line="360" w:lineRule="exact"/>
        <w:ind w:firstLine="720"/>
        <w:jc w:val="both"/>
        <w:outlineLvl w:val="0"/>
        <w:rPr>
          <w:rFonts w:ascii="Times New Roman" w:eastAsia="Times New Roman" w:hAnsi="Times New Roman" w:cs="Times New Roman"/>
          <w:bCs/>
          <w:kern w:val="36"/>
          <w:sz w:val="28"/>
          <w:szCs w:val="28"/>
        </w:rPr>
      </w:pPr>
      <w:r w:rsidRPr="00EE7B9E">
        <w:rPr>
          <w:rFonts w:ascii="Times New Roman" w:eastAsia="Times New Roman" w:hAnsi="Times New Roman" w:cs="Times New Roman"/>
          <w:bCs/>
          <w:kern w:val="36"/>
          <w:sz w:val="28"/>
          <w:szCs w:val="28"/>
          <w:lang w:val="vi-VN"/>
        </w:rPr>
        <w:t>Các Nghị định của Chính phủ</w:t>
      </w:r>
      <w:r>
        <w:rPr>
          <w:rFonts w:ascii="Times New Roman" w:eastAsia="Times New Roman" w:hAnsi="Times New Roman" w:cs="Times New Roman"/>
          <w:bCs/>
          <w:kern w:val="36"/>
          <w:sz w:val="28"/>
          <w:szCs w:val="28"/>
        </w:rPr>
        <w:t>:</w:t>
      </w:r>
      <w:r w:rsidR="00F40644">
        <w:rPr>
          <w:rFonts w:ascii="Times New Roman" w:eastAsia="Times New Roman" w:hAnsi="Times New Roman" w:cs="Times New Roman"/>
          <w:bCs/>
          <w:kern w:val="36"/>
          <w:sz w:val="28"/>
          <w:szCs w:val="28"/>
        </w:rPr>
        <w:t xml:space="preserve"> </w:t>
      </w:r>
      <w:r w:rsidR="007312EC">
        <w:rPr>
          <w:rFonts w:ascii="Times New Roman" w:eastAsia="Times New Roman" w:hAnsi="Times New Roman" w:cs="Times New Roman"/>
          <w:bCs/>
          <w:kern w:val="36"/>
          <w:sz w:val="28"/>
          <w:szCs w:val="28"/>
        </w:rPr>
        <w:t>S</w:t>
      </w:r>
      <w:r w:rsidR="007312EC" w:rsidRPr="007312EC">
        <w:rPr>
          <w:rFonts w:ascii="Times New Roman" w:eastAsia="Times New Roman" w:hAnsi="Times New Roman" w:cs="Times New Roman"/>
          <w:bCs/>
          <w:kern w:val="36"/>
          <w:sz w:val="28"/>
          <w:szCs w:val="28"/>
        </w:rPr>
        <w:t xml:space="preserve">ố 49/2021/NĐ-CP </w:t>
      </w:r>
      <w:r w:rsidR="007312EC">
        <w:rPr>
          <w:rFonts w:ascii="Times New Roman" w:eastAsia="Times New Roman" w:hAnsi="Times New Roman" w:cs="Times New Roman"/>
          <w:bCs/>
          <w:kern w:val="36"/>
          <w:sz w:val="28"/>
          <w:szCs w:val="28"/>
        </w:rPr>
        <w:t xml:space="preserve"> ngày 01/4/2021 s</w:t>
      </w:r>
      <w:r w:rsidR="007312EC" w:rsidRPr="007312EC">
        <w:rPr>
          <w:rFonts w:ascii="Times New Roman" w:eastAsia="Times New Roman" w:hAnsi="Times New Roman" w:cs="Times New Roman"/>
          <w:bCs/>
          <w:kern w:val="36"/>
          <w:sz w:val="28"/>
          <w:szCs w:val="28"/>
        </w:rPr>
        <w:t>ửa đổi, bổ sung một số điều của Nghị định số 100/2015/NĐ-CP ngày 20</w:t>
      </w:r>
      <w:r w:rsidR="00F72EDD">
        <w:rPr>
          <w:rFonts w:ascii="Times New Roman" w:eastAsia="Times New Roman" w:hAnsi="Times New Roman" w:cs="Times New Roman"/>
          <w:bCs/>
          <w:kern w:val="36"/>
          <w:sz w:val="28"/>
          <w:szCs w:val="28"/>
        </w:rPr>
        <w:t>/</w:t>
      </w:r>
      <w:r w:rsidR="007312EC" w:rsidRPr="007312EC">
        <w:rPr>
          <w:rFonts w:ascii="Times New Roman" w:eastAsia="Times New Roman" w:hAnsi="Times New Roman" w:cs="Times New Roman"/>
          <w:bCs/>
          <w:kern w:val="36"/>
          <w:sz w:val="28"/>
          <w:szCs w:val="28"/>
        </w:rPr>
        <w:t>10</w:t>
      </w:r>
      <w:r w:rsidR="00F72EDD">
        <w:rPr>
          <w:rFonts w:ascii="Times New Roman" w:eastAsia="Times New Roman" w:hAnsi="Times New Roman" w:cs="Times New Roman"/>
          <w:bCs/>
          <w:kern w:val="36"/>
          <w:sz w:val="28"/>
          <w:szCs w:val="28"/>
        </w:rPr>
        <w:t>/</w:t>
      </w:r>
      <w:r w:rsidR="007312EC" w:rsidRPr="007312EC">
        <w:rPr>
          <w:rFonts w:ascii="Times New Roman" w:eastAsia="Times New Roman" w:hAnsi="Times New Roman" w:cs="Times New Roman"/>
          <w:bCs/>
          <w:kern w:val="36"/>
          <w:sz w:val="28"/>
          <w:szCs w:val="28"/>
        </w:rPr>
        <w:t>2015 của Chính phủ về phát triển và quản lý nhà ở xã hội</w:t>
      </w:r>
      <w:r w:rsidR="007312EC">
        <w:rPr>
          <w:rFonts w:ascii="Times New Roman" w:eastAsia="Times New Roman" w:hAnsi="Times New Roman" w:cs="Times New Roman"/>
          <w:bCs/>
          <w:kern w:val="36"/>
          <w:sz w:val="28"/>
          <w:szCs w:val="28"/>
        </w:rPr>
        <w:t xml:space="preserve">, </w:t>
      </w:r>
      <w:r w:rsidR="001B5F8F">
        <w:rPr>
          <w:rFonts w:ascii="Times New Roman" w:eastAsia="Times New Roman" w:hAnsi="Times New Roman" w:cs="Times New Roman"/>
          <w:bCs/>
          <w:kern w:val="36"/>
          <w:sz w:val="28"/>
          <w:szCs w:val="28"/>
        </w:rPr>
        <w:t>S</w:t>
      </w:r>
      <w:r w:rsidR="001B5F8F" w:rsidRPr="001B5F8F">
        <w:rPr>
          <w:rFonts w:ascii="Times New Roman" w:eastAsia="Times New Roman" w:hAnsi="Times New Roman" w:cs="Times New Roman"/>
          <w:bCs/>
          <w:kern w:val="36"/>
          <w:sz w:val="28"/>
          <w:szCs w:val="28"/>
        </w:rPr>
        <w:t>ố 60/2021/NĐ-CP</w:t>
      </w:r>
      <w:r w:rsidR="001B5F8F">
        <w:rPr>
          <w:rFonts w:ascii="Times New Roman" w:eastAsia="Times New Roman" w:hAnsi="Times New Roman" w:cs="Times New Roman"/>
          <w:bCs/>
          <w:kern w:val="36"/>
          <w:sz w:val="28"/>
          <w:szCs w:val="28"/>
        </w:rPr>
        <w:t xml:space="preserve"> ngày 21/6/2021</w:t>
      </w:r>
      <w:r w:rsidR="001B5F8F" w:rsidRPr="001B5F8F">
        <w:rPr>
          <w:rFonts w:ascii="Times New Roman" w:eastAsia="Times New Roman" w:hAnsi="Times New Roman" w:cs="Times New Roman"/>
          <w:bCs/>
          <w:kern w:val="36"/>
          <w:sz w:val="28"/>
          <w:szCs w:val="28"/>
        </w:rPr>
        <w:t xml:space="preserve"> </w:t>
      </w:r>
      <w:r w:rsidR="001B5F8F">
        <w:rPr>
          <w:rFonts w:ascii="Times New Roman" w:eastAsia="Times New Roman" w:hAnsi="Times New Roman" w:cs="Times New Roman"/>
          <w:bCs/>
          <w:kern w:val="36"/>
          <w:sz w:val="28"/>
          <w:szCs w:val="28"/>
        </w:rPr>
        <w:t>q</w:t>
      </w:r>
      <w:r w:rsidR="001B5F8F" w:rsidRPr="001B5F8F">
        <w:rPr>
          <w:rFonts w:ascii="Times New Roman" w:eastAsia="Times New Roman" w:hAnsi="Times New Roman" w:cs="Times New Roman"/>
          <w:bCs/>
          <w:kern w:val="36"/>
          <w:sz w:val="28"/>
          <w:szCs w:val="28"/>
        </w:rPr>
        <w:t>uy định cơ chế tự chủ tài chính của đơn vị sự nghiệp công lập</w:t>
      </w:r>
      <w:r w:rsidR="00CD5AF6">
        <w:rPr>
          <w:rFonts w:ascii="Times New Roman" w:eastAsia="Times New Roman" w:hAnsi="Times New Roman" w:cs="Times New Roman"/>
          <w:bCs/>
          <w:kern w:val="36"/>
          <w:sz w:val="28"/>
          <w:szCs w:val="28"/>
        </w:rPr>
        <w:t xml:space="preserve">; Các </w:t>
      </w:r>
      <w:r w:rsidR="004A6E5B">
        <w:rPr>
          <w:rFonts w:ascii="Times New Roman" w:eastAsia="Times New Roman" w:hAnsi="Times New Roman" w:cs="Times New Roman"/>
          <w:bCs/>
          <w:kern w:val="36"/>
          <w:sz w:val="28"/>
          <w:szCs w:val="28"/>
        </w:rPr>
        <w:t xml:space="preserve">Quyết định </w:t>
      </w:r>
      <w:r w:rsidR="00CD5AF6">
        <w:rPr>
          <w:rFonts w:ascii="Times New Roman" w:eastAsia="Times New Roman" w:hAnsi="Times New Roman" w:cs="Times New Roman"/>
          <w:bCs/>
          <w:kern w:val="36"/>
          <w:sz w:val="28"/>
          <w:szCs w:val="28"/>
        </w:rPr>
        <w:t>của UBND tỉnh: S</w:t>
      </w:r>
      <w:r w:rsidR="004A6E5B">
        <w:rPr>
          <w:rFonts w:ascii="Times New Roman" w:eastAsia="Times New Roman" w:hAnsi="Times New Roman" w:cs="Times New Roman"/>
          <w:bCs/>
          <w:kern w:val="36"/>
          <w:sz w:val="28"/>
          <w:szCs w:val="28"/>
        </w:rPr>
        <w:t xml:space="preserve">ố </w:t>
      </w:r>
      <w:r w:rsidR="004A6E5B" w:rsidRPr="004A6E5B">
        <w:rPr>
          <w:rFonts w:ascii="Times New Roman" w:eastAsia="Times New Roman" w:hAnsi="Times New Roman" w:cs="Times New Roman"/>
          <w:bCs/>
          <w:kern w:val="36"/>
          <w:sz w:val="28"/>
          <w:szCs w:val="28"/>
        </w:rPr>
        <w:t>18/2021/QĐ-UBND</w:t>
      </w:r>
      <w:r w:rsidR="00CD5AF6">
        <w:rPr>
          <w:rFonts w:ascii="Times New Roman" w:eastAsia="Times New Roman" w:hAnsi="Times New Roman" w:cs="Times New Roman"/>
          <w:bCs/>
          <w:kern w:val="36"/>
          <w:sz w:val="28"/>
          <w:szCs w:val="28"/>
        </w:rPr>
        <w:t xml:space="preserve"> </w:t>
      </w:r>
      <w:r w:rsidR="004A6E5B">
        <w:rPr>
          <w:rFonts w:ascii="Times New Roman" w:eastAsia="Times New Roman" w:hAnsi="Times New Roman" w:cs="Times New Roman"/>
          <w:bCs/>
          <w:kern w:val="36"/>
          <w:sz w:val="28"/>
          <w:szCs w:val="28"/>
        </w:rPr>
        <w:t>ngày 15/4/2021 b</w:t>
      </w:r>
      <w:r w:rsidR="00CD5AF6">
        <w:rPr>
          <w:rFonts w:ascii="Times New Roman" w:eastAsia="Times New Roman" w:hAnsi="Times New Roman" w:cs="Times New Roman"/>
          <w:bCs/>
          <w:kern w:val="36"/>
          <w:sz w:val="28"/>
          <w:szCs w:val="28"/>
        </w:rPr>
        <w:t>an hành q</w:t>
      </w:r>
      <w:r w:rsidR="004A6E5B" w:rsidRPr="004A6E5B">
        <w:rPr>
          <w:rFonts w:ascii="Times New Roman" w:eastAsia="Times New Roman" w:hAnsi="Times New Roman" w:cs="Times New Roman"/>
          <w:bCs/>
          <w:kern w:val="36"/>
          <w:sz w:val="28"/>
          <w:szCs w:val="28"/>
        </w:rPr>
        <w:t>uy định quản lý tổ chức bộ máy, biên chế, cán bộ, công chức, viên chức trong cơ quan hành chính, đơn vị sự nghiệp công lập và người quản lý doanh nghiệp nhà nước, kiểm soát viên, người đại diện phần vốn nhà nước thuộc Ủy ban nhân dân tỉnh</w:t>
      </w:r>
      <w:r w:rsidR="00A8203B">
        <w:rPr>
          <w:rFonts w:ascii="Times New Roman" w:eastAsia="Times New Roman" w:hAnsi="Times New Roman" w:cs="Times New Roman"/>
          <w:bCs/>
          <w:kern w:val="36"/>
          <w:sz w:val="28"/>
          <w:szCs w:val="28"/>
        </w:rPr>
        <w:t>;</w:t>
      </w:r>
      <w:r w:rsidR="004A6E5B">
        <w:rPr>
          <w:rFonts w:ascii="Times New Roman" w:eastAsia="Times New Roman" w:hAnsi="Times New Roman" w:cs="Times New Roman"/>
          <w:bCs/>
          <w:kern w:val="36"/>
          <w:sz w:val="28"/>
          <w:szCs w:val="28"/>
        </w:rPr>
        <w:t xml:space="preserve"> </w:t>
      </w:r>
      <w:r w:rsidR="00F5427C">
        <w:rPr>
          <w:rFonts w:ascii="Times New Roman" w:eastAsia="Times New Roman" w:hAnsi="Times New Roman" w:cs="Times New Roman"/>
          <w:bCs/>
          <w:kern w:val="36"/>
          <w:sz w:val="28"/>
          <w:szCs w:val="28"/>
        </w:rPr>
        <w:t xml:space="preserve">Số </w:t>
      </w:r>
      <w:r w:rsidR="00F5427C" w:rsidRPr="00F5427C">
        <w:rPr>
          <w:rFonts w:ascii="Times New Roman" w:eastAsia="Times New Roman" w:hAnsi="Times New Roman" w:cs="Times New Roman"/>
          <w:bCs/>
          <w:kern w:val="36"/>
          <w:sz w:val="28"/>
          <w:szCs w:val="28"/>
        </w:rPr>
        <w:t>19/2021/QĐ-UBND</w:t>
      </w:r>
      <w:r w:rsidR="00F5427C">
        <w:rPr>
          <w:rFonts w:ascii="Times New Roman" w:eastAsia="Times New Roman" w:hAnsi="Times New Roman" w:cs="Times New Roman"/>
          <w:bCs/>
          <w:kern w:val="36"/>
          <w:sz w:val="28"/>
          <w:szCs w:val="28"/>
        </w:rPr>
        <w:t xml:space="preserve"> ngày 16/4/2021</w:t>
      </w:r>
      <w:r w:rsidR="00CD5AF6">
        <w:rPr>
          <w:rFonts w:ascii="Times New Roman" w:eastAsia="Times New Roman" w:hAnsi="Times New Roman" w:cs="Times New Roman"/>
          <w:bCs/>
          <w:kern w:val="36"/>
          <w:sz w:val="28"/>
          <w:szCs w:val="28"/>
        </w:rPr>
        <w:t xml:space="preserve"> q</w:t>
      </w:r>
      <w:r w:rsidR="004A6E5B" w:rsidRPr="004A6E5B">
        <w:rPr>
          <w:rFonts w:ascii="Times New Roman" w:eastAsia="Times New Roman" w:hAnsi="Times New Roman" w:cs="Times New Roman"/>
          <w:bCs/>
          <w:kern w:val="36"/>
          <w:sz w:val="28"/>
          <w:szCs w:val="28"/>
        </w:rPr>
        <w:t xml:space="preserve">uy định số lượng cán bộ, công chức </w:t>
      </w:r>
      <w:r w:rsidR="00CD5AF6">
        <w:rPr>
          <w:rFonts w:ascii="Times New Roman" w:eastAsia="Times New Roman" w:hAnsi="Times New Roman" w:cs="Times New Roman"/>
          <w:bCs/>
          <w:kern w:val="36"/>
          <w:sz w:val="28"/>
          <w:szCs w:val="28"/>
        </w:rPr>
        <w:t>cấp xã trên địa bàn tỉnh. T</w:t>
      </w:r>
      <w:r w:rsidR="00F7393F" w:rsidRPr="00F7393F">
        <w:rPr>
          <w:rFonts w:ascii="Times New Roman" w:eastAsia="Times New Roman" w:hAnsi="Times New Roman" w:cs="Times New Roman"/>
          <w:bCs/>
          <w:kern w:val="36"/>
          <w:sz w:val="28"/>
          <w:szCs w:val="28"/>
        </w:rPr>
        <w:t>ă</w:t>
      </w:r>
      <w:r w:rsidR="00F7393F">
        <w:rPr>
          <w:rFonts w:ascii="Times New Roman" w:eastAsia="Times New Roman" w:hAnsi="Times New Roman" w:cs="Times New Roman"/>
          <w:bCs/>
          <w:kern w:val="36"/>
          <w:sz w:val="28"/>
          <w:szCs w:val="28"/>
        </w:rPr>
        <w:t>ng cư</w:t>
      </w:r>
      <w:r w:rsidR="00F7393F" w:rsidRPr="00F7393F">
        <w:rPr>
          <w:rFonts w:ascii="Times New Roman" w:eastAsia="Times New Roman" w:hAnsi="Times New Roman" w:cs="Times New Roman"/>
          <w:bCs/>
          <w:kern w:val="36"/>
          <w:sz w:val="28"/>
          <w:szCs w:val="28"/>
        </w:rPr>
        <w:t>ờng</w:t>
      </w:r>
      <w:r w:rsidR="00F7393F">
        <w:rPr>
          <w:rFonts w:ascii="Times New Roman" w:eastAsia="Times New Roman" w:hAnsi="Times New Roman" w:cs="Times New Roman"/>
          <w:bCs/>
          <w:kern w:val="36"/>
          <w:sz w:val="28"/>
          <w:szCs w:val="28"/>
        </w:rPr>
        <w:t xml:space="preserve"> tuy</w:t>
      </w:r>
      <w:r w:rsidR="00F7393F" w:rsidRPr="00F7393F">
        <w:rPr>
          <w:rFonts w:ascii="Times New Roman" w:eastAsia="Times New Roman" w:hAnsi="Times New Roman" w:cs="Times New Roman"/>
          <w:bCs/>
          <w:kern w:val="36"/>
          <w:sz w:val="28"/>
          <w:szCs w:val="28"/>
        </w:rPr>
        <w:t>ê</w:t>
      </w:r>
      <w:r w:rsidR="00F7393F">
        <w:rPr>
          <w:rFonts w:ascii="Times New Roman" w:eastAsia="Times New Roman" w:hAnsi="Times New Roman" w:cs="Times New Roman"/>
          <w:bCs/>
          <w:kern w:val="36"/>
          <w:sz w:val="28"/>
          <w:szCs w:val="28"/>
        </w:rPr>
        <w:t>n truy</w:t>
      </w:r>
      <w:r w:rsidR="00F7393F" w:rsidRPr="00F7393F">
        <w:rPr>
          <w:rFonts w:ascii="Times New Roman" w:eastAsia="Times New Roman" w:hAnsi="Times New Roman" w:cs="Times New Roman"/>
          <w:bCs/>
          <w:kern w:val="36"/>
          <w:sz w:val="28"/>
          <w:szCs w:val="28"/>
        </w:rPr>
        <w:t>ền</w:t>
      </w:r>
      <w:r w:rsidR="00B532C2">
        <w:rPr>
          <w:rFonts w:ascii="Times New Roman" w:eastAsia="Times New Roman" w:hAnsi="Times New Roman" w:cs="Times New Roman"/>
          <w:bCs/>
          <w:kern w:val="36"/>
          <w:sz w:val="28"/>
          <w:szCs w:val="28"/>
        </w:rPr>
        <w:t xml:space="preserve"> </w:t>
      </w:r>
      <w:r w:rsidR="00F7393F">
        <w:rPr>
          <w:rFonts w:ascii="Times New Roman" w:eastAsia="Times New Roman" w:hAnsi="Times New Roman" w:cs="Times New Roman"/>
          <w:bCs/>
          <w:kern w:val="36"/>
          <w:sz w:val="28"/>
          <w:szCs w:val="28"/>
        </w:rPr>
        <w:t>v</w:t>
      </w:r>
      <w:r w:rsidR="00F7393F" w:rsidRPr="00F7393F">
        <w:rPr>
          <w:rFonts w:ascii="Times New Roman" w:eastAsia="Times New Roman" w:hAnsi="Times New Roman" w:cs="Times New Roman"/>
          <w:bCs/>
          <w:kern w:val="36"/>
          <w:sz w:val="28"/>
          <w:szCs w:val="28"/>
        </w:rPr>
        <w:t>ề</w:t>
      </w:r>
      <w:r w:rsidR="00F7393F">
        <w:rPr>
          <w:rFonts w:ascii="Times New Roman" w:eastAsia="Times New Roman" w:hAnsi="Times New Roman" w:cs="Times New Roman"/>
          <w:bCs/>
          <w:kern w:val="36"/>
          <w:sz w:val="28"/>
          <w:szCs w:val="28"/>
        </w:rPr>
        <w:t xml:space="preserve"> c</w:t>
      </w:r>
      <w:r w:rsidR="00F7393F" w:rsidRPr="00F7393F">
        <w:rPr>
          <w:rFonts w:ascii="Times New Roman" w:eastAsia="Times New Roman" w:hAnsi="Times New Roman" w:cs="Times New Roman"/>
          <w:bCs/>
          <w:kern w:val="36"/>
          <w:sz w:val="28"/>
          <w:szCs w:val="28"/>
        </w:rPr>
        <w:t>ải</w:t>
      </w:r>
      <w:r w:rsidR="00F7393F">
        <w:rPr>
          <w:rFonts w:ascii="Times New Roman" w:eastAsia="Times New Roman" w:hAnsi="Times New Roman" w:cs="Times New Roman"/>
          <w:bCs/>
          <w:kern w:val="36"/>
          <w:sz w:val="28"/>
          <w:szCs w:val="28"/>
        </w:rPr>
        <w:t xml:space="preserve"> c</w:t>
      </w:r>
      <w:r w:rsidR="00F7393F" w:rsidRPr="00F7393F">
        <w:rPr>
          <w:rFonts w:ascii="Times New Roman" w:eastAsia="Times New Roman" w:hAnsi="Times New Roman" w:cs="Times New Roman"/>
          <w:bCs/>
          <w:kern w:val="36"/>
          <w:sz w:val="28"/>
          <w:szCs w:val="28"/>
        </w:rPr>
        <w:t>ách</w:t>
      </w:r>
      <w:r w:rsidR="00F7393F">
        <w:rPr>
          <w:rFonts w:ascii="Times New Roman" w:eastAsia="Times New Roman" w:hAnsi="Times New Roman" w:cs="Times New Roman"/>
          <w:bCs/>
          <w:kern w:val="36"/>
          <w:sz w:val="28"/>
          <w:szCs w:val="28"/>
        </w:rPr>
        <w:t xml:space="preserve"> h</w:t>
      </w:r>
      <w:r w:rsidR="00F7393F" w:rsidRPr="00F7393F">
        <w:rPr>
          <w:rFonts w:ascii="Times New Roman" w:eastAsia="Times New Roman" w:hAnsi="Times New Roman" w:cs="Times New Roman"/>
          <w:bCs/>
          <w:kern w:val="36"/>
          <w:sz w:val="28"/>
          <w:szCs w:val="28"/>
        </w:rPr>
        <w:t>ành</w:t>
      </w:r>
      <w:r w:rsidR="00F7393F">
        <w:rPr>
          <w:rFonts w:ascii="Times New Roman" w:eastAsia="Times New Roman" w:hAnsi="Times New Roman" w:cs="Times New Roman"/>
          <w:bCs/>
          <w:kern w:val="36"/>
          <w:sz w:val="28"/>
          <w:szCs w:val="28"/>
        </w:rPr>
        <w:t xml:space="preserve"> ch</w:t>
      </w:r>
      <w:r w:rsidR="00F7393F" w:rsidRPr="00F7393F">
        <w:rPr>
          <w:rFonts w:ascii="Times New Roman" w:eastAsia="Times New Roman" w:hAnsi="Times New Roman" w:cs="Times New Roman"/>
          <w:bCs/>
          <w:kern w:val="36"/>
          <w:sz w:val="28"/>
          <w:szCs w:val="28"/>
        </w:rPr>
        <w:t>ính</w:t>
      </w:r>
      <w:r w:rsidR="00B61706">
        <w:rPr>
          <w:rFonts w:ascii="Times New Roman" w:eastAsia="Times New Roman" w:hAnsi="Times New Roman" w:cs="Times New Roman"/>
          <w:bCs/>
          <w:kern w:val="36"/>
          <w:sz w:val="28"/>
          <w:szCs w:val="28"/>
        </w:rPr>
        <w:t>,</w:t>
      </w:r>
      <w:r w:rsidR="00F7393F">
        <w:rPr>
          <w:rFonts w:ascii="Times New Roman" w:eastAsia="Times New Roman" w:hAnsi="Times New Roman" w:cs="Times New Roman"/>
          <w:bCs/>
          <w:kern w:val="36"/>
          <w:sz w:val="28"/>
          <w:szCs w:val="28"/>
        </w:rPr>
        <w:t xml:space="preserve"> k</w:t>
      </w:r>
      <w:r w:rsidR="00F7393F" w:rsidRPr="00F7393F">
        <w:rPr>
          <w:rFonts w:ascii="Times New Roman" w:eastAsia="Times New Roman" w:hAnsi="Times New Roman" w:cs="Times New Roman"/>
          <w:bCs/>
          <w:kern w:val="36"/>
          <w:sz w:val="28"/>
          <w:szCs w:val="28"/>
        </w:rPr>
        <w:t>ỷ</w:t>
      </w:r>
      <w:r w:rsidR="00F7393F">
        <w:rPr>
          <w:rFonts w:ascii="Times New Roman" w:eastAsia="Times New Roman" w:hAnsi="Times New Roman" w:cs="Times New Roman"/>
          <w:bCs/>
          <w:kern w:val="36"/>
          <w:sz w:val="28"/>
          <w:szCs w:val="28"/>
        </w:rPr>
        <w:t xml:space="preserve"> lu</w:t>
      </w:r>
      <w:r w:rsidR="00F7393F" w:rsidRPr="00F7393F">
        <w:rPr>
          <w:rFonts w:ascii="Times New Roman" w:eastAsia="Times New Roman" w:hAnsi="Times New Roman" w:cs="Times New Roman"/>
          <w:bCs/>
          <w:kern w:val="36"/>
          <w:sz w:val="28"/>
          <w:szCs w:val="28"/>
        </w:rPr>
        <w:t>ậ</w:t>
      </w:r>
      <w:r w:rsidR="00F7393F">
        <w:rPr>
          <w:rFonts w:ascii="Times New Roman" w:eastAsia="Times New Roman" w:hAnsi="Times New Roman" w:cs="Times New Roman"/>
          <w:bCs/>
          <w:kern w:val="36"/>
          <w:sz w:val="28"/>
          <w:szCs w:val="28"/>
        </w:rPr>
        <w:t>t, k</w:t>
      </w:r>
      <w:r w:rsidR="00F7393F" w:rsidRPr="00F7393F">
        <w:rPr>
          <w:rFonts w:ascii="Times New Roman" w:eastAsia="Times New Roman" w:hAnsi="Times New Roman" w:cs="Times New Roman"/>
          <w:bCs/>
          <w:kern w:val="36"/>
          <w:sz w:val="28"/>
          <w:szCs w:val="28"/>
        </w:rPr>
        <w:t>ỷ</w:t>
      </w:r>
      <w:r w:rsidR="00F7393F">
        <w:rPr>
          <w:rFonts w:ascii="Times New Roman" w:eastAsia="Times New Roman" w:hAnsi="Times New Roman" w:cs="Times New Roman"/>
          <w:bCs/>
          <w:kern w:val="36"/>
          <w:sz w:val="28"/>
          <w:szCs w:val="28"/>
        </w:rPr>
        <w:t xml:space="preserve"> c</w:t>
      </w:r>
      <w:r w:rsidR="00F7393F" w:rsidRPr="00F7393F">
        <w:rPr>
          <w:rFonts w:ascii="Times New Roman" w:eastAsia="Times New Roman" w:hAnsi="Times New Roman" w:cs="Times New Roman"/>
          <w:bCs/>
          <w:kern w:val="36"/>
          <w:sz w:val="28"/>
          <w:szCs w:val="28"/>
        </w:rPr>
        <w:t>ươ</w:t>
      </w:r>
      <w:r w:rsidR="00F7393F">
        <w:rPr>
          <w:rFonts w:ascii="Times New Roman" w:eastAsia="Times New Roman" w:hAnsi="Times New Roman" w:cs="Times New Roman"/>
          <w:bCs/>
          <w:kern w:val="36"/>
          <w:sz w:val="28"/>
          <w:szCs w:val="28"/>
        </w:rPr>
        <w:t>ng h</w:t>
      </w:r>
      <w:r w:rsidR="00F7393F" w:rsidRPr="00F7393F">
        <w:rPr>
          <w:rFonts w:ascii="Times New Roman" w:eastAsia="Times New Roman" w:hAnsi="Times New Roman" w:cs="Times New Roman"/>
          <w:bCs/>
          <w:kern w:val="36"/>
          <w:sz w:val="28"/>
          <w:szCs w:val="28"/>
        </w:rPr>
        <w:t>ành</w:t>
      </w:r>
      <w:r w:rsidR="00F7393F">
        <w:rPr>
          <w:rFonts w:ascii="Times New Roman" w:eastAsia="Times New Roman" w:hAnsi="Times New Roman" w:cs="Times New Roman"/>
          <w:bCs/>
          <w:kern w:val="36"/>
          <w:sz w:val="28"/>
          <w:szCs w:val="28"/>
        </w:rPr>
        <w:t xml:space="preserve"> ch</w:t>
      </w:r>
      <w:r w:rsidR="00B532C2">
        <w:rPr>
          <w:rFonts w:ascii="Times New Roman" w:eastAsia="Times New Roman" w:hAnsi="Times New Roman" w:cs="Times New Roman"/>
          <w:bCs/>
          <w:kern w:val="36"/>
          <w:sz w:val="28"/>
          <w:szCs w:val="28"/>
        </w:rPr>
        <w:t>ính trong đ</w:t>
      </w:r>
      <w:r w:rsidR="00B532C2" w:rsidRPr="00B532C2">
        <w:rPr>
          <w:rFonts w:ascii="Times New Roman" w:eastAsia="Times New Roman" w:hAnsi="Times New Roman" w:cs="Times New Roman"/>
          <w:bCs/>
          <w:kern w:val="36"/>
          <w:sz w:val="28"/>
          <w:szCs w:val="28"/>
        </w:rPr>
        <w:t>ội</w:t>
      </w:r>
      <w:r w:rsidR="00B532C2">
        <w:rPr>
          <w:rFonts w:ascii="Times New Roman" w:eastAsia="Times New Roman" w:hAnsi="Times New Roman" w:cs="Times New Roman"/>
          <w:bCs/>
          <w:kern w:val="36"/>
          <w:sz w:val="28"/>
          <w:szCs w:val="28"/>
        </w:rPr>
        <w:t xml:space="preserve"> ng</w:t>
      </w:r>
      <w:r w:rsidR="00B532C2" w:rsidRPr="00B532C2">
        <w:rPr>
          <w:rFonts w:ascii="Times New Roman" w:eastAsia="Times New Roman" w:hAnsi="Times New Roman" w:cs="Times New Roman"/>
          <w:bCs/>
          <w:kern w:val="36"/>
          <w:sz w:val="28"/>
          <w:szCs w:val="28"/>
        </w:rPr>
        <w:t>ũ</w:t>
      </w:r>
      <w:r w:rsidR="00B532C2">
        <w:rPr>
          <w:rFonts w:ascii="Times New Roman" w:eastAsia="Times New Roman" w:hAnsi="Times New Roman" w:cs="Times New Roman"/>
          <w:bCs/>
          <w:kern w:val="36"/>
          <w:sz w:val="28"/>
          <w:szCs w:val="28"/>
        </w:rPr>
        <w:t xml:space="preserve"> c</w:t>
      </w:r>
      <w:r w:rsidR="00B532C2" w:rsidRPr="00B532C2">
        <w:rPr>
          <w:rFonts w:ascii="Times New Roman" w:eastAsia="Times New Roman" w:hAnsi="Times New Roman" w:cs="Times New Roman"/>
          <w:bCs/>
          <w:kern w:val="36"/>
          <w:sz w:val="28"/>
          <w:szCs w:val="28"/>
        </w:rPr>
        <w:t>án</w:t>
      </w:r>
      <w:r w:rsidR="00B532C2">
        <w:rPr>
          <w:rFonts w:ascii="Times New Roman" w:eastAsia="Times New Roman" w:hAnsi="Times New Roman" w:cs="Times New Roman"/>
          <w:bCs/>
          <w:kern w:val="36"/>
          <w:sz w:val="28"/>
          <w:szCs w:val="28"/>
        </w:rPr>
        <w:t xml:space="preserve"> b</w:t>
      </w:r>
      <w:r w:rsidR="00B532C2" w:rsidRPr="00B532C2">
        <w:rPr>
          <w:rFonts w:ascii="Times New Roman" w:eastAsia="Times New Roman" w:hAnsi="Times New Roman" w:cs="Times New Roman"/>
          <w:bCs/>
          <w:kern w:val="36"/>
          <w:sz w:val="28"/>
          <w:szCs w:val="28"/>
        </w:rPr>
        <w:t>ộ</w:t>
      </w:r>
      <w:r w:rsidR="00B532C2">
        <w:rPr>
          <w:rFonts w:ascii="Times New Roman" w:eastAsia="Times New Roman" w:hAnsi="Times New Roman" w:cs="Times New Roman"/>
          <w:bCs/>
          <w:kern w:val="36"/>
          <w:sz w:val="28"/>
          <w:szCs w:val="28"/>
        </w:rPr>
        <w:t>, c</w:t>
      </w:r>
      <w:r w:rsidR="00B532C2" w:rsidRPr="00B532C2">
        <w:rPr>
          <w:rFonts w:ascii="Times New Roman" w:eastAsia="Times New Roman" w:hAnsi="Times New Roman" w:cs="Times New Roman"/>
          <w:bCs/>
          <w:kern w:val="36"/>
          <w:sz w:val="28"/>
          <w:szCs w:val="28"/>
        </w:rPr>
        <w:t>ô</w:t>
      </w:r>
      <w:r w:rsidR="00B532C2">
        <w:rPr>
          <w:rFonts w:ascii="Times New Roman" w:eastAsia="Times New Roman" w:hAnsi="Times New Roman" w:cs="Times New Roman"/>
          <w:bCs/>
          <w:kern w:val="36"/>
          <w:sz w:val="28"/>
          <w:szCs w:val="28"/>
        </w:rPr>
        <w:t>ng ch</w:t>
      </w:r>
      <w:r w:rsidR="00B532C2" w:rsidRPr="00B532C2">
        <w:rPr>
          <w:rFonts w:ascii="Times New Roman" w:eastAsia="Times New Roman" w:hAnsi="Times New Roman" w:cs="Times New Roman"/>
          <w:bCs/>
          <w:kern w:val="36"/>
          <w:sz w:val="28"/>
          <w:szCs w:val="28"/>
        </w:rPr>
        <w:t>ức</w:t>
      </w:r>
      <w:r w:rsidR="00B532C2">
        <w:rPr>
          <w:rFonts w:ascii="Times New Roman" w:eastAsia="Times New Roman" w:hAnsi="Times New Roman" w:cs="Times New Roman"/>
          <w:bCs/>
          <w:kern w:val="36"/>
          <w:sz w:val="28"/>
          <w:szCs w:val="28"/>
        </w:rPr>
        <w:t>, vi</w:t>
      </w:r>
      <w:r w:rsidR="00B532C2" w:rsidRPr="00B532C2">
        <w:rPr>
          <w:rFonts w:ascii="Times New Roman" w:eastAsia="Times New Roman" w:hAnsi="Times New Roman" w:cs="Times New Roman"/>
          <w:bCs/>
          <w:kern w:val="36"/>
          <w:sz w:val="28"/>
          <w:szCs w:val="28"/>
        </w:rPr>
        <w:t>ê</w:t>
      </w:r>
      <w:r w:rsidR="00B532C2">
        <w:rPr>
          <w:rFonts w:ascii="Times New Roman" w:eastAsia="Times New Roman" w:hAnsi="Times New Roman" w:cs="Times New Roman"/>
          <w:bCs/>
          <w:kern w:val="36"/>
          <w:sz w:val="28"/>
          <w:szCs w:val="28"/>
        </w:rPr>
        <w:t>n ch</w:t>
      </w:r>
      <w:r w:rsidR="00B532C2" w:rsidRPr="00B532C2">
        <w:rPr>
          <w:rFonts w:ascii="Times New Roman" w:eastAsia="Times New Roman" w:hAnsi="Times New Roman" w:cs="Times New Roman"/>
          <w:bCs/>
          <w:kern w:val="36"/>
          <w:sz w:val="28"/>
          <w:szCs w:val="28"/>
        </w:rPr>
        <w:t>ức</w:t>
      </w:r>
      <w:r w:rsidR="00B532C2">
        <w:rPr>
          <w:rFonts w:ascii="Times New Roman" w:eastAsia="Times New Roman" w:hAnsi="Times New Roman" w:cs="Times New Roman"/>
          <w:bCs/>
          <w:kern w:val="36"/>
          <w:sz w:val="28"/>
          <w:szCs w:val="28"/>
        </w:rPr>
        <w:t xml:space="preserve">.  </w:t>
      </w:r>
    </w:p>
    <w:p w:rsidR="001B5F8F" w:rsidRDefault="00A523FA" w:rsidP="004C14B3">
      <w:pPr>
        <w:spacing w:before="60" w:after="60" w:line="360" w:lineRule="exact"/>
        <w:ind w:firstLine="720"/>
        <w:jc w:val="both"/>
        <w:outlineLvl w:val="0"/>
        <w:rPr>
          <w:rFonts w:ascii="Times New Roman" w:eastAsia="Times New Roman" w:hAnsi="Times New Roman" w:cs="Times New Roman"/>
          <w:bCs/>
          <w:sz w:val="28"/>
          <w:szCs w:val="28"/>
        </w:rPr>
      </w:pPr>
      <w:r w:rsidRPr="00A523FA">
        <w:rPr>
          <w:rFonts w:ascii="Times New Roman" w:eastAsia="Times New Roman" w:hAnsi="Times New Roman" w:cs="Times New Roman"/>
          <w:b/>
          <w:bCs/>
          <w:i/>
          <w:sz w:val="28"/>
          <w:szCs w:val="28"/>
        </w:rPr>
        <w:t xml:space="preserve">+ </w:t>
      </w:r>
      <w:r w:rsidRPr="00A523FA">
        <w:rPr>
          <w:rFonts w:ascii="Times New Roman" w:eastAsia="Times New Roman" w:hAnsi="Times New Roman" w:cs="Times New Roman"/>
          <w:bCs/>
          <w:i/>
          <w:sz w:val="28"/>
          <w:szCs w:val="28"/>
        </w:rPr>
        <w:t>Đối với doanh nghiệp và người lao động:</w:t>
      </w:r>
      <w:r w:rsidRPr="00A523FA">
        <w:rPr>
          <w:rFonts w:ascii="Times New Roman" w:eastAsia="Times New Roman" w:hAnsi="Times New Roman" w:cs="Times New Roman"/>
          <w:bCs/>
          <w:sz w:val="28"/>
          <w:szCs w:val="28"/>
        </w:rPr>
        <w:t xml:space="preserve"> </w:t>
      </w:r>
    </w:p>
    <w:p w:rsidR="009D781F" w:rsidRDefault="00AF5E58" w:rsidP="004C14B3">
      <w:pPr>
        <w:spacing w:before="60" w:after="60" w:line="360" w:lineRule="exact"/>
        <w:ind w:firstLine="720"/>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Các Nghị định của Chính phủ: </w:t>
      </w:r>
      <w:r w:rsidR="001B5F8F">
        <w:rPr>
          <w:rFonts w:ascii="Times New Roman" w:eastAsia="Times New Roman" w:hAnsi="Times New Roman" w:cs="Times New Roman"/>
          <w:bCs/>
          <w:sz w:val="28"/>
          <w:szCs w:val="28"/>
        </w:rPr>
        <w:t>S</w:t>
      </w:r>
      <w:r w:rsidR="007312EC" w:rsidRPr="007312EC">
        <w:rPr>
          <w:rFonts w:ascii="Times New Roman" w:eastAsia="Times New Roman" w:hAnsi="Times New Roman" w:cs="Times New Roman"/>
          <w:bCs/>
          <w:sz w:val="28"/>
          <w:szCs w:val="28"/>
        </w:rPr>
        <w:t xml:space="preserve">ố 47/2021/NĐ-CP </w:t>
      </w:r>
      <w:r w:rsidR="007312EC">
        <w:rPr>
          <w:rFonts w:ascii="Times New Roman" w:eastAsia="Times New Roman" w:hAnsi="Times New Roman" w:cs="Times New Roman"/>
          <w:bCs/>
          <w:sz w:val="28"/>
          <w:szCs w:val="28"/>
        </w:rPr>
        <w:t>ngày 01/4/2021 q</w:t>
      </w:r>
      <w:r w:rsidR="007312EC" w:rsidRPr="007312EC">
        <w:rPr>
          <w:rFonts w:ascii="Times New Roman" w:eastAsia="Times New Roman" w:hAnsi="Times New Roman" w:cs="Times New Roman"/>
          <w:bCs/>
          <w:sz w:val="28"/>
          <w:szCs w:val="28"/>
        </w:rPr>
        <w:t>uy định chi tiết một số điều của Luật Doanh nghiệp</w:t>
      </w:r>
      <w:r w:rsidR="001B5F8F">
        <w:rPr>
          <w:rFonts w:ascii="Times New Roman" w:eastAsia="Times New Roman" w:hAnsi="Times New Roman" w:cs="Times New Roman"/>
          <w:bCs/>
          <w:sz w:val="28"/>
          <w:szCs w:val="28"/>
        </w:rPr>
        <w:t>;</w:t>
      </w:r>
      <w:r w:rsidR="007312EC">
        <w:rPr>
          <w:rFonts w:ascii="Times New Roman" w:eastAsia="Times New Roman" w:hAnsi="Times New Roman" w:cs="Times New Roman"/>
          <w:bCs/>
          <w:sz w:val="28"/>
          <w:szCs w:val="28"/>
        </w:rPr>
        <w:t xml:space="preserve"> </w:t>
      </w:r>
      <w:r w:rsidR="001B5F8F">
        <w:rPr>
          <w:rFonts w:ascii="Times New Roman" w:eastAsia="Times New Roman" w:hAnsi="Times New Roman" w:cs="Times New Roman"/>
          <w:bCs/>
          <w:sz w:val="28"/>
          <w:szCs w:val="28"/>
        </w:rPr>
        <w:t>S</w:t>
      </w:r>
      <w:r w:rsidR="007312EC" w:rsidRPr="007312EC">
        <w:rPr>
          <w:rFonts w:ascii="Times New Roman" w:eastAsia="Times New Roman" w:hAnsi="Times New Roman" w:cs="Times New Roman"/>
          <w:bCs/>
          <w:sz w:val="28"/>
          <w:szCs w:val="28"/>
        </w:rPr>
        <w:t xml:space="preserve">ố 50/2021/NĐ-CP </w:t>
      </w:r>
      <w:r w:rsidR="001B5F8F">
        <w:rPr>
          <w:rFonts w:ascii="Times New Roman" w:eastAsia="Times New Roman" w:hAnsi="Times New Roman" w:cs="Times New Roman"/>
          <w:bCs/>
          <w:sz w:val="28"/>
          <w:szCs w:val="28"/>
        </w:rPr>
        <w:t xml:space="preserve">ngày 01/4/2021 </w:t>
      </w:r>
      <w:r w:rsidR="001B5F8F">
        <w:rPr>
          <w:rFonts w:ascii="Times New Roman" w:eastAsia="Times New Roman" w:hAnsi="Times New Roman" w:cs="Times New Roman"/>
          <w:bCs/>
          <w:sz w:val="28"/>
          <w:szCs w:val="28"/>
        </w:rPr>
        <w:lastRenderedPageBreak/>
        <w:t>s</w:t>
      </w:r>
      <w:r w:rsidR="007312EC" w:rsidRPr="007312EC">
        <w:rPr>
          <w:rFonts w:ascii="Times New Roman" w:eastAsia="Times New Roman" w:hAnsi="Times New Roman" w:cs="Times New Roman"/>
          <w:bCs/>
          <w:sz w:val="28"/>
          <w:szCs w:val="28"/>
        </w:rPr>
        <w:t>ửa đổi, bổ sung một số điều của Nghị</w:t>
      </w:r>
      <w:r w:rsidR="001B5F8F">
        <w:rPr>
          <w:rFonts w:ascii="Times New Roman" w:eastAsia="Times New Roman" w:hAnsi="Times New Roman" w:cs="Times New Roman"/>
          <w:bCs/>
          <w:sz w:val="28"/>
          <w:szCs w:val="28"/>
        </w:rPr>
        <w:t xml:space="preserve"> định số 37/2015/NĐ-CP ngày 22/</w:t>
      </w:r>
      <w:r w:rsidR="007312EC" w:rsidRPr="007312EC">
        <w:rPr>
          <w:rFonts w:ascii="Times New Roman" w:eastAsia="Times New Roman" w:hAnsi="Times New Roman" w:cs="Times New Roman"/>
          <w:bCs/>
          <w:sz w:val="28"/>
          <w:szCs w:val="28"/>
        </w:rPr>
        <w:t>4</w:t>
      </w:r>
      <w:r w:rsidR="001B5F8F">
        <w:rPr>
          <w:rFonts w:ascii="Times New Roman" w:eastAsia="Times New Roman" w:hAnsi="Times New Roman" w:cs="Times New Roman"/>
          <w:bCs/>
          <w:sz w:val="28"/>
          <w:szCs w:val="28"/>
        </w:rPr>
        <w:t>/</w:t>
      </w:r>
      <w:r w:rsidR="007312EC" w:rsidRPr="007312EC">
        <w:rPr>
          <w:rFonts w:ascii="Times New Roman" w:eastAsia="Times New Roman" w:hAnsi="Times New Roman" w:cs="Times New Roman"/>
          <w:bCs/>
          <w:sz w:val="28"/>
          <w:szCs w:val="28"/>
        </w:rPr>
        <w:t>2015 của Chính phủ quy định chi tiết về hợp đồng xây dựng</w:t>
      </w:r>
      <w:r w:rsidR="001B5F8F">
        <w:rPr>
          <w:rFonts w:ascii="Times New Roman" w:eastAsia="Times New Roman" w:hAnsi="Times New Roman" w:cs="Times New Roman"/>
          <w:bCs/>
          <w:sz w:val="28"/>
          <w:szCs w:val="28"/>
        </w:rPr>
        <w:t>; S</w:t>
      </w:r>
      <w:r w:rsidR="001B5F8F" w:rsidRPr="001B5F8F">
        <w:rPr>
          <w:rFonts w:ascii="Times New Roman" w:eastAsia="Times New Roman" w:hAnsi="Times New Roman" w:cs="Times New Roman"/>
          <w:bCs/>
          <w:sz w:val="28"/>
          <w:szCs w:val="28"/>
        </w:rPr>
        <w:t xml:space="preserve">ố 52/2021/NĐ-CP </w:t>
      </w:r>
      <w:r w:rsidR="001B5F8F">
        <w:rPr>
          <w:rFonts w:ascii="Times New Roman" w:eastAsia="Times New Roman" w:hAnsi="Times New Roman" w:cs="Times New Roman"/>
          <w:bCs/>
          <w:sz w:val="28"/>
          <w:szCs w:val="28"/>
        </w:rPr>
        <w:t>ngày 19/4/2021 về g</w:t>
      </w:r>
      <w:r w:rsidR="001B5F8F" w:rsidRPr="001B5F8F">
        <w:rPr>
          <w:rFonts w:ascii="Times New Roman" w:eastAsia="Times New Roman" w:hAnsi="Times New Roman" w:cs="Times New Roman"/>
          <w:bCs/>
          <w:sz w:val="28"/>
          <w:szCs w:val="28"/>
        </w:rPr>
        <w:t>ia hạn thời hạn nộp thuế giá trị gia tăng, thuế thu nhập doanh nghiệp, thuế thu nhập cá nhân và tiền thuê đất trong năm 2021</w:t>
      </w:r>
      <w:r w:rsidR="001B5F8F">
        <w:rPr>
          <w:rFonts w:ascii="Times New Roman" w:eastAsia="Times New Roman" w:hAnsi="Times New Roman" w:cs="Times New Roman"/>
          <w:bCs/>
          <w:sz w:val="28"/>
          <w:szCs w:val="28"/>
        </w:rPr>
        <w:t>; S</w:t>
      </w:r>
      <w:r w:rsidR="001B5F8F" w:rsidRPr="001B5F8F">
        <w:rPr>
          <w:rFonts w:ascii="Times New Roman" w:eastAsia="Times New Roman" w:hAnsi="Times New Roman" w:cs="Times New Roman"/>
          <w:bCs/>
          <w:sz w:val="28"/>
          <w:szCs w:val="28"/>
        </w:rPr>
        <w:t xml:space="preserve">ố 54/2021/NĐ-CP </w:t>
      </w:r>
      <w:r w:rsidR="001B5F8F">
        <w:rPr>
          <w:rFonts w:ascii="Times New Roman" w:eastAsia="Times New Roman" w:hAnsi="Times New Roman" w:cs="Times New Roman"/>
          <w:bCs/>
          <w:sz w:val="28"/>
          <w:szCs w:val="28"/>
        </w:rPr>
        <w:t xml:space="preserve"> ngày 21/5/2021 q</w:t>
      </w:r>
      <w:r w:rsidR="001B5F8F" w:rsidRPr="001B5F8F">
        <w:rPr>
          <w:rFonts w:ascii="Times New Roman" w:eastAsia="Times New Roman" w:hAnsi="Times New Roman" w:cs="Times New Roman"/>
          <w:bCs/>
          <w:sz w:val="28"/>
          <w:szCs w:val="28"/>
        </w:rPr>
        <w:t>uy định về đánh giá sơ bộ tác động môi trường</w:t>
      </w:r>
      <w:r w:rsidR="001B5F8F">
        <w:rPr>
          <w:rFonts w:ascii="Times New Roman" w:eastAsia="Times New Roman" w:hAnsi="Times New Roman" w:cs="Times New Roman"/>
          <w:bCs/>
          <w:sz w:val="28"/>
          <w:szCs w:val="28"/>
        </w:rPr>
        <w:t>; S</w:t>
      </w:r>
      <w:r w:rsidR="001B5F8F" w:rsidRPr="001B5F8F">
        <w:rPr>
          <w:rFonts w:ascii="Times New Roman" w:eastAsia="Times New Roman" w:hAnsi="Times New Roman" w:cs="Times New Roman"/>
          <w:bCs/>
          <w:sz w:val="28"/>
          <w:szCs w:val="28"/>
        </w:rPr>
        <w:t xml:space="preserve">ố 55/2021/NĐ-CP </w:t>
      </w:r>
      <w:r w:rsidR="001B5F8F">
        <w:rPr>
          <w:rFonts w:ascii="Times New Roman" w:eastAsia="Times New Roman" w:hAnsi="Times New Roman" w:cs="Times New Roman"/>
          <w:bCs/>
          <w:sz w:val="28"/>
          <w:szCs w:val="28"/>
        </w:rPr>
        <w:t>ngày 24/5/2021 s</w:t>
      </w:r>
      <w:r w:rsidR="001B5F8F" w:rsidRPr="001B5F8F">
        <w:rPr>
          <w:rFonts w:ascii="Times New Roman" w:eastAsia="Times New Roman" w:hAnsi="Times New Roman" w:cs="Times New Roman"/>
          <w:bCs/>
          <w:sz w:val="28"/>
          <w:szCs w:val="28"/>
        </w:rPr>
        <w:t>ửa đổi, bổ sung một số điều của Nghị</w:t>
      </w:r>
      <w:r w:rsidR="001B5F8F">
        <w:rPr>
          <w:rFonts w:ascii="Times New Roman" w:eastAsia="Times New Roman" w:hAnsi="Times New Roman" w:cs="Times New Roman"/>
          <w:bCs/>
          <w:sz w:val="28"/>
          <w:szCs w:val="28"/>
        </w:rPr>
        <w:t xml:space="preserve"> định số 155/2016/NĐ-CP ngày 18/</w:t>
      </w:r>
      <w:r w:rsidR="001B5F8F" w:rsidRPr="001B5F8F">
        <w:rPr>
          <w:rFonts w:ascii="Times New Roman" w:eastAsia="Times New Roman" w:hAnsi="Times New Roman" w:cs="Times New Roman"/>
          <w:bCs/>
          <w:sz w:val="28"/>
          <w:szCs w:val="28"/>
        </w:rPr>
        <w:t>11</w:t>
      </w:r>
      <w:r w:rsidR="001B5F8F">
        <w:rPr>
          <w:rFonts w:ascii="Times New Roman" w:eastAsia="Times New Roman" w:hAnsi="Times New Roman" w:cs="Times New Roman"/>
          <w:bCs/>
          <w:sz w:val="28"/>
          <w:szCs w:val="28"/>
        </w:rPr>
        <w:t>/</w:t>
      </w:r>
      <w:r w:rsidR="001B5F8F" w:rsidRPr="001B5F8F">
        <w:rPr>
          <w:rFonts w:ascii="Times New Roman" w:eastAsia="Times New Roman" w:hAnsi="Times New Roman" w:cs="Times New Roman"/>
          <w:bCs/>
          <w:sz w:val="28"/>
          <w:szCs w:val="28"/>
        </w:rPr>
        <w:t xml:space="preserve"> 2016 của Chính phủ quy định về xử phạt vi phạm hành chính trong lĩnh vực bảo vệ môi trường</w:t>
      </w:r>
      <w:r w:rsidR="001B5F8F">
        <w:rPr>
          <w:rFonts w:ascii="Times New Roman" w:eastAsia="Times New Roman" w:hAnsi="Times New Roman" w:cs="Times New Roman"/>
          <w:bCs/>
          <w:sz w:val="28"/>
          <w:szCs w:val="28"/>
        </w:rPr>
        <w:t>; S</w:t>
      </w:r>
      <w:r w:rsidR="001B5F8F" w:rsidRPr="001B5F8F">
        <w:rPr>
          <w:rFonts w:ascii="Times New Roman" w:eastAsia="Times New Roman" w:hAnsi="Times New Roman" w:cs="Times New Roman"/>
          <w:bCs/>
          <w:sz w:val="28"/>
          <w:szCs w:val="28"/>
        </w:rPr>
        <w:t xml:space="preserve">ố 57/2021/NĐ-CP </w:t>
      </w:r>
      <w:r w:rsidR="001B5F8F">
        <w:rPr>
          <w:rFonts w:ascii="Times New Roman" w:eastAsia="Times New Roman" w:hAnsi="Times New Roman" w:cs="Times New Roman"/>
          <w:bCs/>
          <w:sz w:val="28"/>
          <w:szCs w:val="28"/>
        </w:rPr>
        <w:t>ngày 04/6/2021 b</w:t>
      </w:r>
      <w:r w:rsidR="001B5F8F" w:rsidRPr="001B5F8F">
        <w:rPr>
          <w:rFonts w:ascii="Times New Roman" w:eastAsia="Times New Roman" w:hAnsi="Times New Roman" w:cs="Times New Roman"/>
          <w:bCs/>
          <w:sz w:val="28"/>
          <w:szCs w:val="28"/>
        </w:rPr>
        <w:t>ổ sung điểm g khoản 2 Điều 20 Nghị định số 218/2013/NĐ-CP về ưu đãi thuế thu nhập doanh nghiệp đối với dự án sản xuất sản phẩm công nghiệp hỗ trợ</w:t>
      </w:r>
      <w:r w:rsidR="00CD5AF6">
        <w:rPr>
          <w:rFonts w:ascii="Times New Roman" w:eastAsia="Times New Roman" w:hAnsi="Times New Roman" w:cs="Times New Roman"/>
          <w:bCs/>
          <w:sz w:val="28"/>
          <w:szCs w:val="28"/>
        </w:rPr>
        <w:t xml:space="preserve">. </w:t>
      </w:r>
      <w:r w:rsidR="00F5427C">
        <w:rPr>
          <w:rFonts w:ascii="Times New Roman" w:eastAsia="Times New Roman" w:hAnsi="Times New Roman" w:cs="Times New Roman"/>
          <w:bCs/>
          <w:sz w:val="28"/>
          <w:szCs w:val="28"/>
        </w:rPr>
        <w:t xml:space="preserve">Quyết định số </w:t>
      </w:r>
      <w:r w:rsidR="00C4700C">
        <w:rPr>
          <w:rFonts w:ascii="Times New Roman" w:eastAsia="Times New Roman" w:hAnsi="Times New Roman" w:cs="Times New Roman"/>
          <w:bCs/>
          <w:sz w:val="28"/>
          <w:szCs w:val="28"/>
        </w:rPr>
        <w:t>20/</w:t>
      </w:r>
      <w:r w:rsidR="00F5427C" w:rsidRPr="00F5427C">
        <w:rPr>
          <w:rFonts w:ascii="Times New Roman" w:eastAsia="Times New Roman" w:hAnsi="Times New Roman" w:cs="Times New Roman"/>
          <w:bCs/>
          <w:sz w:val="28"/>
          <w:szCs w:val="28"/>
        </w:rPr>
        <w:t>2021/QĐ-UBND</w:t>
      </w:r>
      <w:r w:rsidR="00F5427C">
        <w:rPr>
          <w:rFonts w:ascii="Times New Roman" w:eastAsia="Times New Roman" w:hAnsi="Times New Roman" w:cs="Times New Roman"/>
          <w:bCs/>
          <w:sz w:val="28"/>
          <w:szCs w:val="28"/>
        </w:rPr>
        <w:t xml:space="preserve"> ngày 10/5/2021 </w:t>
      </w:r>
      <w:r w:rsidR="00CD5AF6">
        <w:rPr>
          <w:rFonts w:ascii="Times New Roman" w:eastAsia="Times New Roman" w:hAnsi="Times New Roman" w:cs="Times New Roman"/>
          <w:bCs/>
          <w:sz w:val="28"/>
          <w:szCs w:val="28"/>
        </w:rPr>
        <w:t xml:space="preserve">của UBND tỉnh </w:t>
      </w:r>
      <w:r w:rsidR="00F5427C">
        <w:rPr>
          <w:rFonts w:ascii="Times New Roman" w:eastAsia="Times New Roman" w:hAnsi="Times New Roman" w:cs="Times New Roman"/>
          <w:bCs/>
          <w:sz w:val="28"/>
          <w:szCs w:val="28"/>
        </w:rPr>
        <w:t>b</w:t>
      </w:r>
      <w:r w:rsidR="00F5427C" w:rsidRPr="00F5427C">
        <w:rPr>
          <w:rFonts w:ascii="Times New Roman" w:eastAsia="Times New Roman" w:hAnsi="Times New Roman" w:cs="Times New Roman"/>
          <w:bCs/>
          <w:sz w:val="28"/>
          <w:szCs w:val="28"/>
        </w:rPr>
        <w:t>an hành định mức hỗ trợ đối với từng loại hạng mục, công trình để thực hiện cơ chế, chính sách khuyến khích doanh nghiệp đầu tư vào nông nghiệp, nông thôn trên địa bàn tỉnh Hà Tĩnh theo quy định tại Nghị định số 57/2018/NĐ-CP ngày 17/4/2018 của Chính phủ</w:t>
      </w:r>
      <w:r w:rsidR="00CD5AF6">
        <w:rPr>
          <w:rFonts w:ascii="Times New Roman" w:eastAsia="Times New Roman" w:hAnsi="Times New Roman" w:cs="Times New Roman"/>
          <w:bCs/>
          <w:sz w:val="28"/>
          <w:szCs w:val="28"/>
        </w:rPr>
        <w:t xml:space="preserve">. </w:t>
      </w:r>
      <w:r w:rsidR="00961822">
        <w:rPr>
          <w:rFonts w:ascii="Times New Roman" w:eastAsia="Times New Roman" w:hAnsi="Times New Roman" w:cs="Times New Roman"/>
          <w:bCs/>
          <w:sz w:val="28"/>
          <w:szCs w:val="28"/>
        </w:rPr>
        <w:t>Ti</w:t>
      </w:r>
      <w:r w:rsidR="00961822" w:rsidRPr="00961822">
        <w:rPr>
          <w:rFonts w:ascii="Times New Roman" w:eastAsia="Times New Roman" w:hAnsi="Times New Roman" w:cs="Times New Roman"/>
          <w:bCs/>
          <w:sz w:val="28"/>
          <w:szCs w:val="28"/>
        </w:rPr>
        <w:t>ếp</w:t>
      </w:r>
      <w:r w:rsidR="00961822">
        <w:rPr>
          <w:rFonts w:ascii="Times New Roman" w:eastAsia="Times New Roman" w:hAnsi="Times New Roman" w:cs="Times New Roman"/>
          <w:bCs/>
          <w:sz w:val="28"/>
          <w:szCs w:val="28"/>
        </w:rPr>
        <w:t xml:space="preserve"> t</w:t>
      </w:r>
      <w:r w:rsidR="00961822" w:rsidRPr="00961822">
        <w:rPr>
          <w:rFonts w:ascii="Times New Roman" w:eastAsia="Times New Roman" w:hAnsi="Times New Roman" w:cs="Times New Roman"/>
          <w:bCs/>
          <w:sz w:val="28"/>
          <w:szCs w:val="28"/>
        </w:rPr>
        <w:t>ục</w:t>
      </w:r>
      <w:r w:rsidR="00961822">
        <w:rPr>
          <w:rFonts w:ascii="Times New Roman" w:eastAsia="Times New Roman" w:hAnsi="Times New Roman" w:cs="Times New Roman"/>
          <w:bCs/>
          <w:sz w:val="28"/>
          <w:szCs w:val="28"/>
        </w:rPr>
        <w:t xml:space="preserve"> t</w:t>
      </w:r>
      <w:r w:rsidR="00961822" w:rsidRPr="00961822">
        <w:rPr>
          <w:rFonts w:ascii="Times New Roman" w:eastAsia="Times New Roman" w:hAnsi="Times New Roman" w:cs="Times New Roman"/>
          <w:bCs/>
          <w:sz w:val="28"/>
          <w:szCs w:val="28"/>
        </w:rPr>
        <w:t>ă</w:t>
      </w:r>
      <w:r w:rsidR="00961822">
        <w:rPr>
          <w:rFonts w:ascii="Times New Roman" w:eastAsia="Times New Roman" w:hAnsi="Times New Roman" w:cs="Times New Roman"/>
          <w:bCs/>
          <w:sz w:val="28"/>
          <w:szCs w:val="28"/>
        </w:rPr>
        <w:t>ng cư</w:t>
      </w:r>
      <w:r w:rsidR="00961822" w:rsidRPr="00961822">
        <w:rPr>
          <w:rFonts w:ascii="Times New Roman" w:eastAsia="Times New Roman" w:hAnsi="Times New Roman" w:cs="Times New Roman"/>
          <w:bCs/>
          <w:sz w:val="28"/>
          <w:szCs w:val="28"/>
        </w:rPr>
        <w:t>ờng</w:t>
      </w:r>
      <w:r w:rsidR="00406FF9">
        <w:rPr>
          <w:rFonts w:ascii="Times New Roman" w:eastAsia="Times New Roman" w:hAnsi="Times New Roman" w:cs="Times New Roman"/>
          <w:bCs/>
          <w:sz w:val="28"/>
          <w:szCs w:val="28"/>
        </w:rPr>
        <w:t xml:space="preserve"> t</w:t>
      </w:r>
      <w:r w:rsidR="00961822">
        <w:rPr>
          <w:rFonts w:ascii="Times New Roman" w:eastAsia="Times New Roman" w:hAnsi="Times New Roman" w:cs="Times New Roman"/>
          <w:bCs/>
          <w:sz w:val="28"/>
          <w:szCs w:val="28"/>
        </w:rPr>
        <w:t>uy</w:t>
      </w:r>
      <w:r w:rsidR="00961822" w:rsidRPr="00961822">
        <w:rPr>
          <w:rFonts w:ascii="Times New Roman" w:eastAsia="Times New Roman" w:hAnsi="Times New Roman" w:cs="Times New Roman"/>
          <w:bCs/>
          <w:sz w:val="28"/>
          <w:szCs w:val="28"/>
        </w:rPr>
        <w:t>ê</w:t>
      </w:r>
      <w:r w:rsidR="00961822">
        <w:rPr>
          <w:rFonts w:ascii="Times New Roman" w:eastAsia="Times New Roman" w:hAnsi="Times New Roman" w:cs="Times New Roman"/>
          <w:bCs/>
          <w:sz w:val="28"/>
          <w:szCs w:val="28"/>
        </w:rPr>
        <w:t>n truy</w:t>
      </w:r>
      <w:r w:rsidR="00961822" w:rsidRPr="00961822">
        <w:rPr>
          <w:rFonts w:ascii="Times New Roman" w:eastAsia="Times New Roman" w:hAnsi="Times New Roman" w:cs="Times New Roman"/>
          <w:bCs/>
          <w:sz w:val="28"/>
          <w:szCs w:val="28"/>
        </w:rPr>
        <w:t>ền</w:t>
      </w:r>
      <w:r w:rsidR="00961822">
        <w:rPr>
          <w:rFonts w:ascii="Times New Roman" w:eastAsia="Times New Roman" w:hAnsi="Times New Roman" w:cs="Times New Roman"/>
          <w:bCs/>
          <w:sz w:val="28"/>
          <w:szCs w:val="28"/>
        </w:rPr>
        <w:t xml:space="preserve"> ph</w:t>
      </w:r>
      <w:r w:rsidR="00961822" w:rsidRPr="00961822">
        <w:rPr>
          <w:rFonts w:ascii="Times New Roman" w:eastAsia="Times New Roman" w:hAnsi="Times New Roman" w:cs="Times New Roman"/>
          <w:bCs/>
          <w:sz w:val="28"/>
          <w:szCs w:val="28"/>
        </w:rPr>
        <w:t>áp</w:t>
      </w:r>
      <w:r w:rsidR="00961822">
        <w:rPr>
          <w:rFonts w:ascii="Times New Roman" w:eastAsia="Times New Roman" w:hAnsi="Times New Roman" w:cs="Times New Roman"/>
          <w:bCs/>
          <w:sz w:val="28"/>
          <w:szCs w:val="28"/>
        </w:rPr>
        <w:t xml:space="preserve"> lu</w:t>
      </w:r>
      <w:r w:rsidR="00961822" w:rsidRPr="00961822">
        <w:rPr>
          <w:rFonts w:ascii="Times New Roman" w:eastAsia="Times New Roman" w:hAnsi="Times New Roman" w:cs="Times New Roman"/>
          <w:bCs/>
          <w:sz w:val="28"/>
          <w:szCs w:val="28"/>
        </w:rPr>
        <w:t>ậ</w:t>
      </w:r>
      <w:r w:rsidR="00961822">
        <w:rPr>
          <w:rFonts w:ascii="Times New Roman" w:eastAsia="Times New Roman" w:hAnsi="Times New Roman" w:cs="Times New Roman"/>
          <w:bCs/>
          <w:sz w:val="28"/>
          <w:szCs w:val="28"/>
        </w:rPr>
        <w:t>t v</w:t>
      </w:r>
      <w:r w:rsidR="00961822" w:rsidRPr="00961822">
        <w:rPr>
          <w:rFonts w:ascii="Times New Roman" w:eastAsia="Times New Roman" w:hAnsi="Times New Roman" w:cs="Times New Roman"/>
          <w:bCs/>
          <w:sz w:val="28"/>
          <w:szCs w:val="28"/>
        </w:rPr>
        <w:t>ề</w:t>
      </w:r>
      <w:r w:rsidR="00961822">
        <w:rPr>
          <w:rFonts w:ascii="Times New Roman" w:eastAsia="Times New Roman" w:hAnsi="Times New Roman" w:cs="Times New Roman"/>
          <w:bCs/>
          <w:sz w:val="28"/>
          <w:szCs w:val="28"/>
        </w:rPr>
        <w:t xml:space="preserve"> lao đ</w:t>
      </w:r>
      <w:r w:rsidR="00961822" w:rsidRPr="00961822">
        <w:rPr>
          <w:rFonts w:ascii="Times New Roman" w:eastAsia="Times New Roman" w:hAnsi="Times New Roman" w:cs="Times New Roman"/>
          <w:bCs/>
          <w:sz w:val="28"/>
          <w:szCs w:val="28"/>
        </w:rPr>
        <w:t>ộng</w:t>
      </w:r>
      <w:r w:rsidR="00961822">
        <w:rPr>
          <w:rFonts w:ascii="Times New Roman" w:eastAsia="Times New Roman" w:hAnsi="Times New Roman" w:cs="Times New Roman"/>
          <w:bCs/>
          <w:sz w:val="28"/>
          <w:szCs w:val="28"/>
        </w:rPr>
        <w:t>, b</w:t>
      </w:r>
      <w:r w:rsidR="00961822" w:rsidRPr="00961822">
        <w:rPr>
          <w:rFonts w:ascii="Times New Roman" w:eastAsia="Times New Roman" w:hAnsi="Times New Roman" w:cs="Times New Roman"/>
          <w:bCs/>
          <w:sz w:val="28"/>
          <w:szCs w:val="28"/>
        </w:rPr>
        <w:t>ảo</w:t>
      </w:r>
      <w:r w:rsidR="00961822">
        <w:rPr>
          <w:rFonts w:ascii="Times New Roman" w:eastAsia="Times New Roman" w:hAnsi="Times New Roman" w:cs="Times New Roman"/>
          <w:bCs/>
          <w:sz w:val="28"/>
          <w:szCs w:val="28"/>
        </w:rPr>
        <w:t xml:space="preserve"> hi</w:t>
      </w:r>
      <w:r w:rsidR="00961822" w:rsidRPr="00961822">
        <w:rPr>
          <w:rFonts w:ascii="Times New Roman" w:eastAsia="Times New Roman" w:hAnsi="Times New Roman" w:cs="Times New Roman"/>
          <w:bCs/>
          <w:sz w:val="28"/>
          <w:szCs w:val="28"/>
        </w:rPr>
        <w:t>ểm</w:t>
      </w:r>
      <w:r w:rsidR="00961822">
        <w:rPr>
          <w:rFonts w:ascii="Times New Roman" w:eastAsia="Times New Roman" w:hAnsi="Times New Roman" w:cs="Times New Roman"/>
          <w:bCs/>
          <w:sz w:val="28"/>
          <w:szCs w:val="28"/>
        </w:rPr>
        <w:t xml:space="preserve"> cho ngư</w:t>
      </w:r>
      <w:r w:rsidR="00961822" w:rsidRPr="00961822">
        <w:rPr>
          <w:rFonts w:ascii="Times New Roman" w:eastAsia="Times New Roman" w:hAnsi="Times New Roman" w:cs="Times New Roman"/>
          <w:bCs/>
          <w:sz w:val="28"/>
          <w:szCs w:val="28"/>
        </w:rPr>
        <w:t>ờ</w:t>
      </w:r>
      <w:r w:rsidR="00961822">
        <w:rPr>
          <w:rFonts w:ascii="Times New Roman" w:eastAsia="Times New Roman" w:hAnsi="Times New Roman" w:cs="Times New Roman"/>
          <w:bCs/>
          <w:sz w:val="28"/>
          <w:szCs w:val="28"/>
        </w:rPr>
        <w:t>i lao đ</w:t>
      </w:r>
      <w:r w:rsidR="00961822" w:rsidRPr="00961822">
        <w:rPr>
          <w:rFonts w:ascii="Times New Roman" w:eastAsia="Times New Roman" w:hAnsi="Times New Roman" w:cs="Times New Roman"/>
          <w:bCs/>
          <w:sz w:val="28"/>
          <w:szCs w:val="28"/>
        </w:rPr>
        <w:t>ộng</w:t>
      </w:r>
      <w:r w:rsidR="00961822">
        <w:rPr>
          <w:rFonts w:ascii="Times New Roman" w:eastAsia="Times New Roman" w:hAnsi="Times New Roman" w:cs="Times New Roman"/>
          <w:bCs/>
          <w:sz w:val="28"/>
          <w:szCs w:val="28"/>
        </w:rPr>
        <w:t xml:space="preserve"> trong c</w:t>
      </w:r>
      <w:r w:rsidR="00961822" w:rsidRPr="00961822">
        <w:rPr>
          <w:rFonts w:ascii="Times New Roman" w:eastAsia="Times New Roman" w:hAnsi="Times New Roman" w:cs="Times New Roman"/>
          <w:bCs/>
          <w:sz w:val="28"/>
          <w:szCs w:val="28"/>
        </w:rPr>
        <w:t>ác</w:t>
      </w:r>
      <w:r w:rsidR="00961822">
        <w:rPr>
          <w:rFonts w:ascii="Times New Roman" w:eastAsia="Times New Roman" w:hAnsi="Times New Roman" w:cs="Times New Roman"/>
          <w:bCs/>
          <w:sz w:val="28"/>
          <w:szCs w:val="28"/>
        </w:rPr>
        <w:t xml:space="preserve"> doanh nghi</w:t>
      </w:r>
      <w:r w:rsidR="00961822" w:rsidRPr="00961822">
        <w:rPr>
          <w:rFonts w:ascii="Times New Roman" w:eastAsia="Times New Roman" w:hAnsi="Times New Roman" w:cs="Times New Roman"/>
          <w:bCs/>
          <w:sz w:val="28"/>
          <w:szCs w:val="28"/>
        </w:rPr>
        <w:t>ệp</w:t>
      </w:r>
      <w:r w:rsidR="00961822">
        <w:rPr>
          <w:rFonts w:ascii="Times New Roman" w:eastAsia="Times New Roman" w:hAnsi="Times New Roman" w:cs="Times New Roman"/>
          <w:bCs/>
          <w:sz w:val="28"/>
          <w:szCs w:val="28"/>
        </w:rPr>
        <w:t xml:space="preserve">. </w:t>
      </w:r>
    </w:p>
    <w:p w:rsidR="00A523FA" w:rsidRDefault="00A523FA" w:rsidP="004C14B3">
      <w:pPr>
        <w:spacing w:before="60" w:after="60" w:line="360" w:lineRule="exact"/>
        <w:ind w:firstLine="720"/>
        <w:jc w:val="both"/>
        <w:outlineLvl w:val="0"/>
        <w:rPr>
          <w:rFonts w:ascii="Times New Roman" w:eastAsia="Times New Roman" w:hAnsi="Times New Roman" w:cs="Times New Roman"/>
          <w:bCs/>
          <w:spacing w:val="-6"/>
          <w:sz w:val="28"/>
          <w:szCs w:val="28"/>
        </w:rPr>
      </w:pPr>
      <w:r w:rsidRPr="00A523FA">
        <w:rPr>
          <w:rFonts w:ascii="Times New Roman" w:eastAsia="Times New Roman" w:hAnsi="Times New Roman" w:cs="Times New Roman"/>
          <w:bCs/>
          <w:i/>
          <w:sz w:val="28"/>
          <w:szCs w:val="28"/>
        </w:rPr>
        <w:t xml:space="preserve">+ Đối với phổ biến, giáo dục pháp luật trong Nhà trường: </w:t>
      </w:r>
      <w:r w:rsidR="00477BA7" w:rsidRPr="00477BA7">
        <w:rPr>
          <w:rFonts w:ascii="Times New Roman" w:eastAsia="Times New Roman" w:hAnsi="Times New Roman" w:cs="Times New Roman"/>
          <w:bCs/>
          <w:sz w:val="28"/>
          <w:szCs w:val="28"/>
        </w:rPr>
        <w:t>Thông tư số 09/2021/TT-BGDĐT ngày 30/03/2021 quy định về quản lý và tổ chức dạy học trực tuyến trong cơ sở giáo dục phổ thông và cơ sở giáo dục thường xuyên</w:t>
      </w:r>
      <w:r w:rsidR="0041440D">
        <w:rPr>
          <w:rFonts w:ascii="Times New Roman" w:eastAsia="Times New Roman" w:hAnsi="Times New Roman" w:cs="Times New Roman"/>
          <w:bCs/>
          <w:sz w:val="28"/>
          <w:szCs w:val="28"/>
        </w:rPr>
        <w:t xml:space="preserve">. </w:t>
      </w:r>
      <w:r w:rsidR="00477BA7">
        <w:rPr>
          <w:rFonts w:ascii="Times New Roman" w:eastAsia="Times New Roman" w:hAnsi="Times New Roman" w:cs="Times New Roman"/>
          <w:bCs/>
          <w:sz w:val="28"/>
          <w:szCs w:val="28"/>
        </w:rPr>
        <w:t>T</w:t>
      </w:r>
      <w:r w:rsidR="005725A5" w:rsidRPr="00C97FDC">
        <w:rPr>
          <w:rFonts w:ascii="Times New Roman" w:eastAsia="Times New Roman" w:hAnsi="Times New Roman" w:cs="Times New Roman"/>
          <w:bCs/>
          <w:spacing w:val="-6"/>
          <w:sz w:val="28"/>
          <w:szCs w:val="28"/>
        </w:rPr>
        <w:t xml:space="preserve">iếp tục tuyên truyền Thông tư số 06/2019/TT-BGDĐT ngày 12/04/2019 Quy định Quy tắc ứng xử trong cơ sở giáo dục mầm non, cơ sở giáo dục phổ thông, cơ sở giáo dục thường xuyên; </w:t>
      </w:r>
      <w:r w:rsidRPr="00C97FDC">
        <w:rPr>
          <w:rFonts w:ascii="Times New Roman" w:eastAsia="Times New Roman" w:hAnsi="Times New Roman" w:cs="Times New Roman"/>
          <w:bCs/>
          <w:spacing w:val="-6"/>
          <w:sz w:val="28"/>
          <w:szCs w:val="28"/>
        </w:rPr>
        <w:t xml:space="preserve">pháp luật về phòng chống ma túy, phòng chống tác hại của rượu, bia, </w:t>
      </w:r>
      <w:r w:rsidR="00DE3AC2" w:rsidRPr="00C97FDC">
        <w:rPr>
          <w:rFonts w:ascii="Times New Roman" w:eastAsia="Times New Roman" w:hAnsi="Times New Roman" w:cs="Times New Roman"/>
          <w:bCs/>
          <w:spacing w:val="-6"/>
          <w:sz w:val="28"/>
          <w:szCs w:val="28"/>
        </w:rPr>
        <w:t xml:space="preserve">an toàn giao thông, </w:t>
      </w:r>
      <w:r w:rsidRPr="00C97FDC">
        <w:rPr>
          <w:rFonts w:ascii="Times New Roman" w:eastAsia="Times New Roman" w:hAnsi="Times New Roman" w:cs="Times New Roman"/>
          <w:bCs/>
          <w:spacing w:val="-6"/>
          <w:sz w:val="28"/>
          <w:szCs w:val="28"/>
        </w:rPr>
        <w:t>phòng chống xâm hại trẻ em và các văn bản pháp luật khác liên quan trực tiếp đến các em học sinh trong nhà trường.</w:t>
      </w:r>
    </w:p>
    <w:p w:rsidR="009D0B57" w:rsidRPr="007D56D0" w:rsidRDefault="009D0B57" w:rsidP="004C14B3">
      <w:pPr>
        <w:widowControl w:val="0"/>
        <w:spacing w:before="60" w:after="60" w:line="360" w:lineRule="exact"/>
        <w:ind w:firstLine="720"/>
        <w:jc w:val="both"/>
        <w:rPr>
          <w:rFonts w:ascii="Times New Roman" w:hAnsi="Times New Roman" w:cs="Times New Roman"/>
          <w:b/>
          <w:bCs/>
          <w:sz w:val="28"/>
          <w:szCs w:val="28"/>
          <w:lang w:val="de-DE"/>
        </w:rPr>
      </w:pPr>
      <w:r w:rsidRPr="007D56D0">
        <w:rPr>
          <w:rFonts w:ascii="Times New Roman" w:hAnsi="Times New Roman" w:cs="Times New Roman"/>
          <w:b/>
          <w:bCs/>
          <w:sz w:val="28"/>
          <w:szCs w:val="28"/>
          <w:lang w:val="de-DE"/>
        </w:rPr>
        <w:t>III. HÌNH THỨC TUYÊN TRUYỀN PHỔ BIẾN</w:t>
      </w:r>
    </w:p>
    <w:p w:rsidR="009D0B57" w:rsidRPr="007D56D0" w:rsidRDefault="009D0B57" w:rsidP="004C14B3">
      <w:pPr>
        <w:widowControl w:val="0"/>
        <w:spacing w:before="60" w:after="60" w:line="360" w:lineRule="exact"/>
        <w:ind w:firstLine="720"/>
        <w:jc w:val="both"/>
        <w:rPr>
          <w:rFonts w:ascii="Times New Roman" w:hAnsi="Times New Roman" w:cs="Times New Roman"/>
          <w:sz w:val="28"/>
          <w:szCs w:val="28"/>
          <w:lang w:val="de-DE"/>
        </w:rPr>
      </w:pPr>
      <w:r w:rsidRPr="007D56D0">
        <w:rPr>
          <w:rFonts w:ascii="Times New Roman" w:hAnsi="Times New Roman" w:cs="Times New Roman"/>
          <w:sz w:val="28"/>
          <w:szCs w:val="28"/>
          <w:lang w:val="de-DE"/>
        </w:rPr>
        <w:t>Hình thức tuyên truyền phổ biến cần đa dạng, phong phú, tiết kiệm và đạt hiệu quả, sử dụng các hình thức, phương pháp tuyên truyền pháp luật đang phát huy hiệu quả với sự đổi mới trong cách thức thực hiện, bảo đảm tính phù hợp và có tính khả thi cho từng đối tượng được tuyên truyền cụ thể</w:t>
      </w:r>
      <w:r>
        <w:rPr>
          <w:rFonts w:ascii="Times New Roman" w:hAnsi="Times New Roman" w:cs="Times New Roman"/>
          <w:sz w:val="28"/>
          <w:szCs w:val="28"/>
          <w:lang w:val="de-DE"/>
        </w:rPr>
        <w:t xml:space="preserve"> đặc biệt trong tình hình dịch bệ</w:t>
      </w:r>
      <w:r w:rsidR="00A6494B">
        <w:rPr>
          <w:rFonts w:ascii="Times New Roman" w:hAnsi="Times New Roman" w:cs="Times New Roman"/>
          <w:sz w:val="28"/>
          <w:szCs w:val="28"/>
          <w:lang w:val="de-DE"/>
        </w:rPr>
        <w:t xml:space="preserve">nh covit 19, giảm việc tụ tập đông người nên cần </w:t>
      </w:r>
      <w:r>
        <w:rPr>
          <w:rFonts w:ascii="Times New Roman" w:hAnsi="Times New Roman" w:cs="Times New Roman"/>
          <w:sz w:val="28"/>
          <w:szCs w:val="28"/>
          <w:lang w:val="de-DE"/>
        </w:rPr>
        <w:t xml:space="preserve">phát huy hiệu quả việc </w:t>
      </w:r>
      <w:r w:rsidRPr="007D56D0">
        <w:rPr>
          <w:rFonts w:ascii="Times New Roman" w:hAnsi="Times New Roman" w:cs="Times New Roman"/>
          <w:sz w:val="28"/>
          <w:szCs w:val="28"/>
          <w:lang w:val="de-DE"/>
        </w:rPr>
        <w:t>Tuyên truyề</w:t>
      </w:r>
      <w:r>
        <w:rPr>
          <w:rFonts w:ascii="Times New Roman" w:hAnsi="Times New Roman" w:cs="Times New Roman"/>
          <w:sz w:val="28"/>
          <w:szCs w:val="28"/>
          <w:lang w:val="de-DE"/>
        </w:rPr>
        <w:t>n qua hệ thống truyền</w:t>
      </w:r>
      <w:r w:rsidRPr="007D56D0">
        <w:rPr>
          <w:rFonts w:ascii="Times New Roman" w:hAnsi="Times New Roman" w:cs="Times New Roman"/>
          <w:sz w:val="28"/>
          <w:szCs w:val="28"/>
          <w:lang w:val="de-DE"/>
        </w:rPr>
        <w:t xml:space="preserve"> thanh của xã, của thôn; Đăng tải các nội dung trên Trang thông tin điện tử xã; treo pano, áp phích...</w:t>
      </w:r>
    </w:p>
    <w:p w:rsidR="009D0B57" w:rsidRPr="007D56D0" w:rsidRDefault="009D0B57" w:rsidP="004C14B3">
      <w:pPr>
        <w:spacing w:before="60" w:after="60" w:line="360" w:lineRule="exact"/>
        <w:jc w:val="both"/>
        <w:rPr>
          <w:rFonts w:ascii="Times New Roman" w:eastAsia="Calibri" w:hAnsi="Times New Roman" w:cs="Times New Roman"/>
          <w:b/>
          <w:bCs/>
          <w:position w:val="-10"/>
          <w:sz w:val="28"/>
          <w:szCs w:val="28"/>
          <w:vertAlign w:val="superscript"/>
          <w:lang w:val="es-MX"/>
        </w:rPr>
      </w:pPr>
      <w:r>
        <w:rPr>
          <w:rFonts w:ascii="Times New Roman" w:hAnsi="Times New Roman" w:cs="Times New Roman"/>
          <w:b/>
          <w:bCs/>
          <w:sz w:val="28"/>
          <w:szCs w:val="28"/>
          <w:lang w:val="de-DE"/>
        </w:rPr>
        <w:tab/>
        <w:t>IV</w:t>
      </w:r>
      <w:r w:rsidRPr="007D56D0">
        <w:rPr>
          <w:rFonts w:ascii="Times New Roman" w:hAnsi="Times New Roman" w:cs="Times New Roman"/>
          <w:b/>
          <w:bCs/>
          <w:sz w:val="28"/>
          <w:szCs w:val="28"/>
          <w:lang w:val="de-DE"/>
        </w:rPr>
        <w:t xml:space="preserve">. </w:t>
      </w:r>
      <w:r>
        <w:rPr>
          <w:rFonts w:ascii="Times New Roman" w:hAnsi="Times New Roman" w:cs="Times New Roman"/>
          <w:b/>
          <w:bCs/>
          <w:sz w:val="28"/>
          <w:szCs w:val="28"/>
          <w:lang w:val="de-DE"/>
        </w:rPr>
        <w:t>TỔ CHỨC THỰC HIỆN</w:t>
      </w:r>
    </w:p>
    <w:p w:rsidR="009D0B57" w:rsidRPr="007D56D0" w:rsidRDefault="009D0B57" w:rsidP="004C14B3">
      <w:pPr>
        <w:spacing w:before="60" w:after="60" w:line="360" w:lineRule="exact"/>
        <w:jc w:val="both"/>
        <w:rPr>
          <w:rFonts w:ascii="Times New Roman" w:eastAsia="Times New Roman" w:hAnsi="Times New Roman" w:cs="Times New Roman"/>
          <w:sz w:val="28"/>
          <w:szCs w:val="28"/>
          <w:lang w:val="de-DE"/>
        </w:rPr>
      </w:pPr>
      <w:r w:rsidRPr="007D56D0">
        <w:rPr>
          <w:rFonts w:ascii="Times New Roman" w:eastAsia="Times New Roman" w:hAnsi="Times New Roman" w:cs="Times New Roman"/>
          <w:sz w:val="28"/>
          <w:szCs w:val="28"/>
          <w:lang w:val="de-DE"/>
        </w:rPr>
        <w:t xml:space="preserve">          1. Công chức Tư pháp chủ trì, theo dõi, đôn đốc, </w:t>
      </w:r>
      <w:r w:rsidRPr="007D56D0">
        <w:rPr>
          <w:rFonts w:ascii="Times New Roman" w:eastAsia="Times New Roman" w:hAnsi="Times New Roman" w:cs="Times New Roman"/>
          <w:color w:val="000000"/>
          <w:sz w:val="28"/>
          <w:szCs w:val="28"/>
          <w:lang w:val="de-DE"/>
        </w:rPr>
        <w:t>phối hợp với Ban văn hóa xã,  các ban ngành có liên quan triển khai thực hiện Kế hoạch này</w:t>
      </w:r>
      <w:r w:rsidRPr="007D56D0">
        <w:rPr>
          <w:rFonts w:ascii="Times New Roman" w:eastAsia="Times New Roman" w:hAnsi="Times New Roman" w:cs="Times New Roman"/>
          <w:sz w:val="28"/>
          <w:szCs w:val="28"/>
          <w:lang w:val="de-DE"/>
        </w:rPr>
        <w:t xml:space="preserve">; </w:t>
      </w:r>
      <w:r w:rsidRPr="007D56D0">
        <w:rPr>
          <w:rFonts w:ascii="Times New Roman" w:eastAsia="Times New Roman" w:hAnsi="Times New Roman" w:cs="Times New Roman"/>
          <w:color w:val="000000"/>
          <w:sz w:val="28"/>
          <w:szCs w:val="28"/>
          <w:lang w:val="de-DE"/>
        </w:rPr>
        <w:t>là đầu mối cung cấp thông tin và hỗ trợ tài liệu tuyên truyền, tổng hợp kết quả thực hiện báo cáo Phòng Tư pháp theo quy định</w:t>
      </w:r>
      <w:r w:rsidRPr="007D56D0">
        <w:rPr>
          <w:rFonts w:ascii="Times New Roman" w:eastAsia="Times New Roman" w:hAnsi="Times New Roman" w:cs="Times New Roman"/>
          <w:sz w:val="28"/>
          <w:szCs w:val="28"/>
          <w:lang w:val="de-DE"/>
        </w:rPr>
        <w:t>.</w:t>
      </w:r>
    </w:p>
    <w:p w:rsidR="009D0B57" w:rsidRPr="007D56D0" w:rsidRDefault="009D0B57" w:rsidP="004C14B3">
      <w:pPr>
        <w:spacing w:before="60" w:after="60" w:line="360" w:lineRule="exact"/>
        <w:jc w:val="both"/>
        <w:rPr>
          <w:rFonts w:ascii="Times New Roman" w:eastAsia="Times New Roman" w:hAnsi="Times New Roman" w:cs="Times New Roman"/>
          <w:sz w:val="28"/>
          <w:szCs w:val="28"/>
          <w:lang w:val="de-DE"/>
        </w:rPr>
      </w:pPr>
      <w:r w:rsidRPr="007D56D0">
        <w:rPr>
          <w:rFonts w:ascii="Times New Roman" w:eastAsia="Times New Roman" w:hAnsi="Times New Roman" w:cs="Times New Roman"/>
          <w:sz w:val="28"/>
          <w:szCs w:val="28"/>
          <w:lang w:val="de-DE"/>
        </w:rPr>
        <w:tab/>
        <w:t xml:space="preserve">2. Ủy ban Mặt trận tổ quốc xã, Trưởng các ban ngành, đoàn thể căn cứ chức năng, nhiệm vụ chủ động thực hiện Kế hoạch này, </w:t>
      </w:r>
      <w:r w:rsidRPr="007D56D0">
        <w:rPr>
          <w:rFonts w:ascii="Times New Roman" w:eastAsia="Times New Roman" w:hAnsi="Times New Roman" w:cs="Times New Roman"/>
          <w:color w:val="000000"/>
          <w:sz w:val="28"/>
          <w:szCs w:val="28"/>
          <w:lang w:val="de-DE"/>
        </w:rPr>
        <w:t xml:space="preserve">trên cơ sở điều kiện thực tế của </w:t>
      </w:r>
      <w:r w:rsidRPr="007D56D0">
        <w:rPr>
          <w:rFonts w:ascii="Times New Roman" w:eastAsia="Times New Roman" w:hAnsi="Times New Roman" w:cs="Times New Roman"/>
          <w:color w:val="000000"/>
          <w:sz w:val="28"/>
          <w:szCs w:val="28"/>
          <w:lang w:val="de-DE"/>
        </w:rPr>
        <w:lastRenderedPageBreak/>
        <w:t>ngành mình phụ trách, phối hợp trong việc tuyên truyền, phổ biến cho nhân dân , hội viên của mình theo nội dung của Kế hoạch.</w:t>
      </w:r>
    </w:p>
    <w:p w:rsidR="009D0B57" w:rsidRPr="007D56D0" w:rsidRDefault="009D0B57" w:rsidP="004C14B3">
      <w:pPr>
        <w:spacing w:before="60" w:after="60" w:line="360" w:lineRule="exact"/>
        <w:ind w:firstLine="720"/>
        <w:jc w:val="both"/>
        <w:rPr>
          <w:rFonts w:ascii="Times New Roman" w:eastAsia="Calibri" w:hAnsi="Times New Roman" w:cs="Times New Roman"/>
          <w:sz w:val="28"/>
          <w:szCs w:val="28"/>
          <w:lang w:val="pt-BR"/>
        </w:rPr>
      </w:pPr>
      <w:r w:rsidRPr="007D56D0">
        <w:rPr>
          <w:rFonts w:ascii="Times New Roman" w:eastAsia="Calibri" w:hAnsi="Times New Roman" w:cs="Times New Roman"/>
          <w:sz w:val="28"/>
          <w:szCs w:val="28"/>
          <w:lang w:val="pt-BR"/>
        </w:rPr>
        <w:t>Trên đây là kế hoạch thực hiện công tác phổ biến, giáo dục pháp luậ</w:t>
      </w:r>
      <w:r>
        <w:rPr>
          <w:rFonts w:ascii="Times New Roman" w:eastAsia="Calibri" w:hAnsi="Times New Roman" w:cs="Times New Roman"/>
          <w:sz w:val="28"/>
          <w:szCs w:val="28"/>
          <w:lang w:val="pt-BR"/>
        </w:rPr>
        <w:t>t quý II</w:t>
      </w:r>
      <w:r w:rsidR="00A6494B">
        <w:rPr>
          <w:rFonts w:ascii="Times New Roman" w:eastAsia="Calibri" w:hAnsi="Times New Roman" w:cs="Times New Roman"/>
          <w:sz w:val="28"/>
          <w:szCs w:val="28"/>
          <w:lang w:val="pt-BR"/>
        </w:rPr>
        <w:t>I</w:t>
      </w:r>
      <w:r w:rsidRPr="007D56D0">
        <w:rPr>
          <w:rFonts w:ascii="Times New Roman" w:eastAsia="Calibri" w:hAnsi="Times New Roman" w:cs="Times New Roman"/>
          <w:sz w:val="28"/>
          <w:szCs w:val="28"/>
          <w:lang w:val="pt-BR"/>
        </w:rPr>
        <w:t xml:space="preserve">/2021 của Ủy ban nhân dân xã Sơn </w:t>
      </w:r>
      <w:r w:rsidR="00D853A8">
        <w:rPr>
          <w:rFonts w:ascii="Times New Roman" w:eastAsia="Calibri" w:hAnsi="Times New Roman" w:cs="Times New Roman"/>
          <w:sz w:val="28"/>
          <w:szCs w:val="28"/>
          <w:lang w:val="pt-BR"/>
        </w:rPr>
        <w:t>Lâm</w:t>
      </w:r>
      <w:r w:rsidRPr="007D56D0">
        <w:rPr>
          <w:rFonts w:ascii="Times New Roman" w:eastAsia="Calibri" w:hAnsi="Times New Roman" w:cs="Times New Roman"/>
          <w:sz w:val="28"/>
          <w:szCs w:val="28"/>
          <w:lang w:val="pt-BR"/>
        </w:rPr>
        <w:t>./.</w:t>
      </w:r>
    </w:p>
    <w:tbl>
      <w:tblPr>
        <w:tblW w:w="0" w:type="auto"/>
        <w:tblInd w:w="108" w:type="dxa"/>
        <w:tblLayout w:type="fixed"/>
        <w:tblLook w:val="0000" w:firstRow="0" w:lastRow="0" w:firstColumn="0" w:lastColumn="0" w:noHBand="0" w:noVBand="0"/>
      </w:tblPr>
      <w:tblGrid>
        <w:gridCol w:w="4488"/>
        <w:gridCol w:w="4862"/>
      </w:tblGrid>
      <w:tr w:rsidR="009D0B57" w:rsidRPr="007D56D0" w:rsidTr="00541DD5">
        <w:tc>
          <w:tcPr>
            <w:tcW w:w="4488" w:type="dxa"/>
          </w:tcPr>
          <w:p w:rsidR="009D0B57" w:rsidRPr="00287DD2" w:rsidRDefault="009D0B57" w:rsidP="00541DD5">
            <w:pPr>
              <w:spacing w:after="0"/>
              <w:jc w:val="both"/>
              <w:rPr>
                <w:rFonts w:ascii="Times New Roman" w:eastAsia="Calibri" w:hAnsi="Times New Roman" w:cs="Times New Roman"/>
                <w:b/>
                <w:i/>
                <w:sz w:val="24"/>
                <w:szCs w:val="24"/>
                <w:lang w:val="pt-BR"/>
              </w:rPr>
            </w:pPr>
            <w:r w:rsidRPr="00287DD2">
              <w:rPr>
                <w:rFonts w:ascii="Times New Roman" w:eastAsia="Calibri" w:hAnsi="Times New Roman" w:cs="Times New Roman"/>
                <w:b/>
                <w:i/>
                <w:sz w:val="24"/>
                <w:szCs w:val="24"/>
                <w:lang w:val="pt-BR"/>
              </w:rPr>
              <w:t>Nơi nhận:</w:t>
            </w:r>
          </w:p>
          <w:p w:rsidR="009D0B57" w:rsidRPr="00287DD2" w:rsidRDefault="009D0B57" w:rsidP="00541DD5">
            <w:pPr>
              <w:spacing w:after="0"/>
              <w:jc w:val="both"/>
              <w:rPr>
                <w:rFonts w:ascii="Times New Roman" w:eastAsia="Calibri" w:hAnsi="Times New Roman" w:cs="Times New Roman"/>
                <w:lang w:val="pt-BR"/>
              </w:rPr>
            </w:pPr>
            <w:r w:rsidRPr="00287DD2">
              <w:rPr>
                <w:rFonts w:ascii="Times New Roman" w:eastAsia="Calibri" w:hAnsi="Times New Roman" w:cs="Times New Roman"/>
                <w:lang w:val="pt-BR"/>
              </w:rPr>
              <w:t>- Phòng Tư pháp huyện;</w:t>
            </w:r>
          </w:p>
          <w:p w:rsidR="009D0B57" w:rsidRPr="007D56D0" w:rsidRDefault="009D0B57" w:rsidP="00541DD5">
            <w:pPr>
              <w:spacing w:after="0"/>
              <w:jc w:val="both"/>
              <w:rPr>
                <w:rFonts w:ascii="Times New Roman" w:eastAsia="Calibri" w:hAnsi="Times New Roman" w:cs="Times New Roman"/>
                <w:sz w:val="28"/>
                <w:szCs w:val="28"/>
                <w:lang w:val="pt-BR"/>
              </w:rPr>
            </w:pPr>
            <w:r w:rsidRPr="00287DD2">
              <w:rPr>
                <w:rFonts w:ascii="Times New Roman" w:eastAsia="Calibri" w:hAnsi="Times New Roman" w:cs="Times New Roman"/>
                <w:lang w:val="pt-BR"/>
              </w:rPr>
              <w:t>- Lưu: VP, TP.</w:t>
            </w:r>
          </w:p>
        </w:tc>
        <w:tc>
          <w:tcPr>
            <w:tcW w:w="4862" w:type="dxa"/>
          </w:tcPr>
          <w:p w:rsidR="009D0B57" w:rsidRPr="003356D0" w:rsidRDefault="009D0B57" w:rsidP="00541DD5">
            <w:pPr>
              <w:spacing w:after="0"/>
              <w:jc w:val="center"/>
              <w:rPr>
                <w:rFonts w:ascii="Times New Roman" w:eastAsia="Calibri" w:hAnsi="Times New Roman" w:cs="Times New Roman"/>
                <w:b/>
                <w:sz w:val="26"/>
                <w:szCs w:val="26"/>
                <w:lang w:val="pt-BR"/>
              </w:rPr>
            </w:pPr>
            <w:r w:rsidRPr="003356D0">
              <w:rPr>
                <w:rFonts w:ascii="Times New Roman" w:eastAsia="Calibri" w:hAnsi="Times New Roman" w:cs="Times New Roman"/>
                <w:b/>
                <w:sz w:val="26"/>
                <w:szCs w:val="26"/>
                <w:lang w:val="pt-BR"/>
              </w:rPr>
              <w:t>TM. UỶ BAN NHÂN DÂN</w:t>
            </w:r>
          </w:p>
          <w:p w:rsidR="004C14B3" w:rsidRDefault="00D853A8" w:rsidP="004C14B3">
            <w:pPr>
              <w:spacing w:after="0"/>
              <w:jc w:val="center"/>
              <w:rPr>
                <w:rFonts w:ascii="Times New Roman" w:eastAsia="Calibri" w:hAnsi="Times New Roman" w:cs="Times New Roman"/>
                <w:b/>
                <w:sz w:val="26"/>
                <w:szCs w:val="26"/>
                <w:lang w:val="pt-BR"/>
              </w:rPr>
            </w:pPr>
            <w:r>
              <w:rPr>
                <w:rFonts w:ascii="Times New Roman" w:eastAsia="Calibri" w:hAnsi="Times New Roman" w:cs="Times New Roman"/>
                <w:b/>
                <w:sz w:val="26"/>
                <w:szCs w:val="26"/>
                <w:lang w:val="pt-BR"/>
              </w:rPr>
              <w:t>KT.</w:t>
            </w:r>
            <w:r w:rsidR="009D0B57" w:rsidRPr="003356D0">
              <w:rPr>
                <w:rFonts w:ascii="Times New Roman" w:eastAsia="Calibri" w:hAnsi="Times New Roman" w:cs="Times New Roman"/>
                <w:b/>
                <w:sz w:val="26"/>
                <w:szCs w:val="26"/>
                <w:lang w:val="pt-BR"/>
              </w:rPr>
              <w:t>CHỦ TỊCH</w:t>
            </w:r>
          </w:p>
          <w:p w:rsidR="004C14B3" w:rsidRDefault="00D853A8" w:rsidP="004C14B3">
            <w:pPr>
              <w:spacing w:after="0"/>
              <w:jc w:val="center"/>
              <w:rPr>
                <w:rFonts w:ascii="Times New Roman" w:eastAsia="Calibri" w:hAnsi="Times New Roman" w:cs="Times New Roman"/>
                <w:b/>
                <w:sz w:val="26"/>
                <w:szCs w:val="26"/>
                <w:lang w:val="pt-BR"/>
              </w:rPr>
            </w:pPr>
            <w:r>
              <w:rPr>
                <w:rFonts w:ascii="Times New Roman" w:eastAsia="Calibri" w:hAnsi="Times New Roman" w:cs="Times New Roman"/>
                <w:b/>
                <w:sz w:val="26"/>
                <w:szCs w:val="26"/>
                <w:lang w:val="pt-BR"/>
              </w:rPr>
              <w:t>PHÓ CHỦ TỊCH</w:t>
            </w:r>
          </w:p>
          <w:p w:rsidR="004C14B3" w:rsidRDefault="004C14B3" w:rsidP="004C14B3">
            <w:pPr>
              <w:spacing w:after="0"/>
              <w:jc w:val="center"/>
              <w:rPr>
                <w:rFonts w:ascii="Times New Roman" w:eastAsia="Calibri" w:hAnsi="Times New Roman" w:cs="Times New Roman"/>
                <w:b/>
                <w:sz w:val="26"/>
                <w:szCs w:val="26"/>
                <w:lang w:val="pt-BR"/>
              </w:rPr>
            </w:pPr>
          </w:p>
          <w:p w:rsidR="004C14B3" w:rsidRPr="004C14B3" w:rsidRDefault="004C14B3" w:rsidP="004C14B3">
            <w:pPr>
              <w:spacing w:after="0"/>
              <w:jc w:val="center"/>
              <w:rPr>
                <w:rFonts w:ascii="Times New Roman" w:eastAsia="Calibri" w:hAnsi="Times New Roman" w:cs="Times New Roman"/>
                <w:b/>
                <w:sz w:val="26"/>
                <w:szCs w:val="26"/>
                <w:lang w:val="pt-BR"/>
              </w:rPr>
            </w:pPr>
          </w:p>
          <w:p w:rsidR="009D0B57" w:rsidRPr="007D56D0" w:rsidRDefault="009D0B57" w:rsidP="00541DD5">
            <w:pPr>
              <w:spacing w:after="0"/>
              <w:jc w:val="center"/>
              <w:rPr>
                <w:rFonts w:ascii="Times New Roman" w:eastAsia="Calibri" w:hAnsi="Times New Roman" w:cs="Times New Roman"/>
                <w:b/>
                <w:sz w:val="28"/>
                <w:szCs w:val="28"/>
                <w:lang w:val="pt-BR"/>
              </w:rPr>
            </w:pPr>
          </w:p>
          <w:p w:rsidR="009D0B57" w:rsidRPr="007D56D0" w:rsidRDefault="009D0B57" w:rsidP="00D853A8">
            <w:pPr>
              <w:spacing w:after="0"/>
              <w:rPr>
                <w:rFonts w:ascii="Times New Roman" w:eastAsia="Calibri" w:hAnsi="Times New Roman" w:cs="Times New Roman"/>
                <w:b/>
                <w:sz w:val="28"/>
                <w:szCs w:val="28"/>
                <w:lang w:val="pt-BR"/>
              </w:rPr>
            </w:pPr>
            <w:r w:rsidRPr="007D56D0">
              <w:rPr>
                <w:rFonts w:ascii="Times New Roman" w:eastAsia="Calibri" w:hAnsi="Times New Roman" w:cs="Times New Roman"/>
                <w:b/>
                <w:sz w:val="28"/>
                <w:szCs w:val="28"/>
                <w:lang w:val="pt-BR"/>
              </w:rPr>
              <w:t xml:space="preserve">               </w:t>
            </w:r>
            <w:r>
              <w:rPr>
                <w:rFonts w:ascii="Times New Roman" w:eastAsia="Calibri" w:hAnsi="Times New Roman" w:cs="Times New Roman"/>
                <w:b/>
                <w:sz w:val="28"/>
                <w:szCs w:val="28"/>
                <w:lang w:val="pt-BR"/>
              </w:rPr>
              <w:t xml:space="preserve">  </w:t>
            </w:r>
            <w:r w:rsidRPr="007D56D0">
              <w:rPr>
                <w:rFonts w:ascii="Times New Roman" w:eastAsia="Calibri" w:hAnsi="Times New Roman" w:cs="Times New Roman"/>
                <w:b/>
                <w:sz w:val="28"/>
                <w:szCs w:val="28"/>
                <w:lang w:val="pt-BR"/>
              </w:rPr>
              <w:t xml:space="preserve">Nguyễn </w:t>
            </w:r>
            <w:r w:rsidR="00D853A8">
              <w:rPr>
                <w:rFonts w:ascii="Times New Roman" w:eastAsia="Calibri" w:hAnsi="Times New Roman" w:cs="Times New Roman"/>
                <w:b/>
                <w:sz w:val="28"/>
                <w:szCs w:val="28"/>
                <w:lang w:val="pt-BR"/>
              </w:rPr>
              <w:t>Đình Anh</w:t>
            </w:r>
          </w:p>
        </w:tc>
      </w:tr>
    </w:tbl>
    <w:p w:rsidR="009D0B57" w:rsidRPr="007D56D0" w:rsidRDefault="009D0B57" w:rsidP="009D0B57">
      <w:pPr>
        <w:spacing w:after="0"/>
        <w:ind w:firstLine="720"/>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    </w:t>
      </w:r>
    </w:p>
    <w:p w:rsidR="009D0B57" w:rsidRPr="00C97FDC" w:rsidRDefault="009D0B57" w:rsidP="009D0B57">
      <w:pPr>
        <w:spacing w:after="0" w:line="240" w:lineRule="auto"/>
        <w:ind w:firstLine="720"/>
        <w:jc w:val="both"/>
        <w:outlineLvl w:val="0"/>
        <w:rPr>
          <w:rFonts w:ascii="Times New Roman" w:eastAsia="Times New Roman" w:hAnsi="Times New Roman" w:cs="Times New Roman"/>
          <w:bCs/>
          <w:spacing w:val="-6"/>
          <w:sz w:val="28"/>
          <w:szCs w:val="28"/>
        </w:rPr>
      </w:pPr>
    </w:p>
    <w:p w:rsidR="009D0B57" w:rsidRPr="00477BA7" w:rsidRDefault="009D0B57" w:rsidP="00477BA7">
      <w:pPr>
        <w:spacing w:after="0" w:line="240" w:lineRule="auto"/>
        <w:ind w:firstLine="720"/>
        <w:jc w:val="both"/>
        <w:outlineLvl w:val="0"/>
        <w:rPr>
          <w:rFonts w:ascii="Times New Roman" w:eastAsia="Times New Roman" w:hAnsi="Times New Roman" w:cs="Times New Roman"/>
          <w:bCs/>
          <w:sz w:val="28"/>
          <w:szCs w:val="28"/>
        </w:rPr>
      </w:pPr>
    </w:p>
    <w:sectPr w:rsidR="009D0B57" w:rsidRPr="00477BA7" w:rsidSect="004C14B3">
      <w:headerReference w:type="first" r:id="rId7"/>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955" w:rsidRDefault="002B4955" w:rsidP="008329E4">
      <w:pPr>
        <w:spacing w:after="0" w:line="240" w:lineRule="auto"/>
      </w:pPr>
      <w:r>
        <w:separator/>
      </w:r>
    </w:p>
  </w:endnote>
  <w:endnote w:type="continuationSeparator" w:id="0">
    <w:p w:rsidR="002B4955" w:rsidRDefault="002B4955" w:rsidP="00832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955" w:rsidRDefault="002B4955" w:rsidP="008329E4">
      <w:pPr>
        <w:spacing w:after="0" w:line="240" w:lineRule="auto"/>
      </w:pPr>
      <w:r>
        <w:separator/>
      </w:r>
    </w:p>
  </w:footnote>
  <w:footnote w:type="continuationSeparator" w:id="0">
    <w:p w:rsidR="002B4955" w:rsidRDefault="002B4955" w:rsidP="008329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9E4" w:rsidRDefault="008329E4">
    <w:pPr>
      <w:pStyle w:val="Header"/>
      <w:jc w:val="center"/>
    </w:pPr>
  </w:p>
  <w:p w:rsidR="008329E4" w:rsidRDefault="008329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3F6C5C"/>
    <w:multiLevelType w:val="hybridMultilevel"/>
    <w:tmpl w:val="A95495AA"/>
    <w:lvl w:ilvl="0" w:tplc="986E225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3FA"/>
    <w:rsid w:val="0001324F"/>
    <w:rsid w:val="000141C7"/>
    <w:rsid w:val="00031619"/>
    <w:rsid w:val="00054FC5"/>
    <w:rsid w:val="000C133C"/>
    <w:rsid w:val="000D029D"/>
    <w:rsid w:val="000D7986"/>
    <w:rsid w:val="00113D1C"/>
    <w:rsid w:val="00123BAD"/>
    <w:rsid w:val="00150318"/>
    <w:rsid w:val="0018299D"/>
    <w:rsid w:val="00190BBB"/>
    <w:rsid w:val="00194732"/>
    <w:rsid w:val="001B43F1"/>
    <w:rsid w:val="001B5F8F"/>
    <w:rsid w:val="001C5A26"/>
    <w:rsid w:val="00233078"/>
    <w:rsid w:val="0024510B"/>
    <w:rsid w:val="00281D7B"/>
    <w:rsid w:val="0029095A"/>
    <w:rsid w:val="002A5C77"/>
    <w:rsid w:val="002B4955"/>
    <w:rsid w:val="002C6240"/>
    <w:rsid w:val="002C7DF3"/>
    <w:rsid w:val="002D2E6D"/>
    <w:rsid w:val="00312AFA"/>
    <w:rsid w:val="0032307E"/>
    <w:rsid w:val="00372249"/>
    <w:rsid w:val="00374A75"/>
    <w:rsid w:val="003D4DB6"/>
    <w:rsid w:val="003E2F16"/>
    <w:rsid w:val="00404DE1"/>
    <w:rsid w:val="00406FF9"/>
    <w:rsid w:val="0041440D"/>
    <w:rsid w:val="004238DC"/>
    <w:rsid w:val="00430DCD"/>
    <w:rsid w:val="0043761E"/>
    <w:rsid w:val="00442AC5"/>
    <w:rsid w:val="00450523"/>
    <w:rsid w:val="004651AA"/>
    <w:rsid w:val="004676E6"/>
    <w:rsid w:val="00477B47"/>
    <w:rsid w:val="00477BA7"/>
    <w:rsid w:val="00482EDF"/>
    <w:rsid w:val="004A6E5B"/>
    <w:rsid w:val="004A6F41"/>
    <w:rsid w:val="004C0375"/>
    <w:rsid w:val="004C14B3"/>
    <w:rsid w:val="004D3993"/>
    <w:rsid w:val="004E55F7"/>
    <w:rsid w:val="00503E2F"/>
    <w:rsid w:val="00515E3C"/>
    <w:rsid w:val="00517776"/>
    <w:rsid w:val="00523DBE"/>
    <w:rsid w:val="00525412"/>
    <w:rsid w:val="00532F9B"/>
    <w:rsid w:val="00536812"/>
    <w:rsid w:val="00540F19"/>
    <w:rsid w:val="005650C1"/>
    <w:rsid w:val="00565328"/>
    <w:rsid w:val="005725A5"/>
    <w:rsid w:val="005735F5"/>
    <w:rsid w:val="0058004E"/>
    <w:rsid w:val="00587CDD"/>
    <w:rsid w:val="005A183F"/>
    <w:rsid w:val="005A495C"/>
    <w:rsid w:val="005C1779"/>
    <w:rsid w:val="005C1F11"/>
    <w:rsid w:val="005C64E1"/>
    <w:rsid w:val="005E5503"/>
    <w:rsid w:val="00613459"/>
    <w:rsid w:val="00644B15"/>
    <w:rsid w:val="00645828"/>
    <w:rsid w:val="00676B66"/>
    <w:rsid w:val="00676B84"/>
    <w:rsid w:val="006903AC"/>
    <w:rsid w:val="006D68F6"/>
    <w:rsid w:val="006E3648"/>
    <w:rsid w:val="00724261"/>
    <w:rsid w:val="007312EC"/>
    <w:rsid w:val="007377D6"/>
    <w:rsid w:val="00745483"/>
    <w:rsid w:val="0075339E"/>
    <w:rsid w:val="00754EEB"/>
    <w:rsid w:val="00765538"/>
    <w:rsid w:val="00771236"/>
    <w:rsid w:val="00775698"/>
    <w:rsid w:val="007C24BC"/>
    <w:rsid w:val="007C7337"/>
    <w:rsid w:val="007D3E98"/>
    <w:rsid w:val="007E21D6"/>
    <w:rsid w:val="007F0295"/>
    <w:rsid w:val="008210FB"/>
    <w:rsid w:val="00823891"/>
    <w:rsid w:val="008329E4"/>
    <w:rsid w:val="00866A9C"/>
    <w:rsid w:val="00892124"/>
    <w:rsid w:val="008947D8"/>
    <w:rsid w:val="0089719A"/>
    <w:rsid w:val="008B631B"/>
    <w:rsid w:val="008C204F"/>
    <w:rsid w:val="008C7B4A"/>
    <w:rsid w:val="008D2D32"/>
    <w:rsid w:val="008E1ADA"/>
    <w:rsid w:val="008E213C"/>
    <w:rsid w:val="008E4E22"/>
    <w:rsid w:val="008F5B4D"/>
    <w:rsid w:val="00901A9D"/>
    <w:rsid w:val="00904773"/>
    <w:rsid w:val="00911C04"/>
    <w:rsid w:val="009170DD"/>
    <w:rsid w:val="0093405D"/>
    <w:rsid w:val="00944606"/>
    <w:rsid w:val="00954396"/>
    <w:rsid w:val="00957082"/>
    <w:rsid w:val="00961822"/>
    <w:rsid w:val="009678F5"/>
    <w:rsid w:val="009976FA"/>
    <w:rsid w:val="009A0BA6"/>
    <w:rsid w:val="009B662F"/>
    <w:rsid w:val="009C7044"/>
    <w:rsid w:val="009D0B57"/>
    <w:rsid w:val="009D781F"/>
    <w:rsid w:val="00A05E6E"/>
    <w:rsid w:val="00A11DF4"/>
    <w:rsid w:val="00A321D1"/>
    <w:rsid w:val="00A523FA"/>
    <w:rsid w:val="00A604E9"/>
    <w:rsid w:val="00A6494B"/>
    <w:rsid w:val="00A735CA"/>
    <w:rsid w:val="00A74402"/>
    <w:rsid w:val="00A8203B"/>
    <w:rsid w:val="00AD2691"/>
    <w:rsid w:val="00AD64E8"/>
    <w:rsid w:val="00AE3D64"/>
    <w:rsid w:val="00AE4187"/>
    <w:rsid w:val="00AF261C"/>
    <w:rsid w:val="00AF29F0"/>
    <w:rsid w:val="00AF5E58"/>
    <w:rsid w:val="00B04E41"/>
    <w:rsid w:val="00B532C2"/>
    <w:rsid w:val="00B61706"/>
    <w:rsid w:val="00B70842"/>
    <w:rsid w:val="00BA7897"/>
    <w:rsid w:val="00BF2049"/>
    <w:rsid w:val="00BF257A"/>
    <w:rsid w:val="00BF3FF6"/>
    <w:rsid w:val="00C06D74"/>
    <w:rsid w:val="00C4700C"/>
    <w:rsid w:val="00C5547A"/>
    <w:rsid w:val="00C7666A"/>
    <w:rsid w:val="00C82E15"/>
    <w:rsid w:val="00C84E11"/>
    <w:rsid w:val="00C97FDC"/>
    <w:rsid w:val="00CC17D5"/>
    <w:rsid w:val="00CC1F5F"/>
    <w:rsid w:val="00CC251C"/>
    <w:rsid w:val="00CC6A58"/>
    <w:rsid w:val="00CD5AF6"/>
    <w:rsid w:val="00D03C51"/>
    <w:rsid w:val="00D2407B"/>
    <w:rsid w:val="00D36D68"/>
    <w:rsid w:val="00D5668B"/>
    <w:rsid w:val="00D81159"/>
    <w:rsid w:val="00D853A8"/>
    <w:rsid w:val="00D90639"/>
    <w:rsid w:val="00D93E94"/>
    <w:rsid w:val="00DB4C93"/>
    <w:rsid w:val="00DC79CE"/>
    <w:rsid w:val="00DD154A"/>
    <w:rsid w:val="00DE3AC2"/>
    <w:rsid w:val="00E31F14"/>
    <w:rsid w:val="00E3203D"/>
    <w:rsid w:val="00E330A1"/>
    <w:rsid w:val="00E34164"/>
    <w:rsid w:val="00E34210"/>
    <w:rsid w:val="00E349D6"/>
    <w:rsid w:val="00E627A5"/>
    <w:rsid w:val="00E733E9"/>
    <w:rsid w:val="00E7384D"/>
    <w:rsid w:val="00E863BF"/>
    <w:rsid w:val="00E86698"/>
    <w:rsid w:val="00EC2094"/>
    <w:rsid w:val="00EC3727"/>
    <w:rsid w:val="00ED5924"/>
    <w:rsid w:val="00ED65AA"/>
    <w:rsid w:val="00EE4BE9"/>
    <w:rsid w:val="00EE5AE0"/>
    <w:rsid w:val="00EE7B9E"/>
    <w:rsid w:val="00F40644"/>
    <w:rsid w:val="00F40CF1"/>
    <w:rsid w:val="00F510C8"/>
    <w:rsid w:val="00F5427C"/>
    <w:rsid w:val="00F64175"/>
    <w:rsid w:val="00F72EDD"/>
    <w:rsid w:val="00F7393F"/>
    <w:rsid w:val="00FB507A"/>
    <w:rsid w:val="00FE3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69DF58-D879-45EA-B7F8-AEE5F3F75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7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6E6"/>
    <w:rPr>
      <w:rFonts w:ascii="Tahoma" w:hAnsi="Tahoma" w:cs="Tahoma"/>
      <w:sz w:val="16"/>
      <w:szCs w:val="16"/>
    </w:rPr>
  </w:style>
  <w:style w:type="paragraph" w:styleId="Header">
    <w:name w:val="header"/>
    <w:basedOn w:val="Normal"/>
    <w:link w:val="HeaderChar"/>
    <w:uiPriority w:val="99"/>
    <w:unhideWhenUsed/>
    <w:rsid w:val="00832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9E4"/>
  </w:style>
  <w:style w:type="paragraph" w:styleId="Footer">
    <w:name w:val="footer"/>
    <w:basedOn w:val="Normal"/>
    <w:link w:val="FooterChar"/>
    <w:uiPriority w:val="99"/>
    <w:unhideWhenUsed/>
    <w:rsid w:val="00832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9E4"/>
  </w:style>
  <w:style w:type="table" w:styleId="TableGrid">
    <w:name w:val="Table Grid"/>
    <w:basedOn w:val="TableNormal"/>
    <w:uiPriority w:val="59"/>
    <w:rsid w:val="00540F19"/>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376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31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5858D0-BE99-4F8E-876B-20AA6793FAC5}"/>
</file>

<file path=customXml/itemProps2.xml><?xml version="1.0" encoding="utf-8"?>
<ds:datastoreItem xmlns:ds="http://schemas.openxmlformats.org/officeDocument/2006/customXml" ds:itemID="{475EA2CB-AE9F-4ECE-BF0D-7D609DD40FB4}"/>
</file>

<file path=customXml/itemProps3.xml><?xml version="1.0" encoding="utf-8"?>
<ds:datastoreItem xmlns:ds="http://schemas.openxmlformats.org/officeDocument/2006/customXml" ds:itemID="{BED41C78-582C-414F-AA9C-7B6C3871521A}"/>
</file>

<file path=docProps/app.xml><?xml version="1.0" encoding="utf-8"?>
<Properties xmlns="http://schemas.openxmlformats.org/officeDocument/2006/extended-properties" xmlns:vt="http://schemas.openxmlformats.org/officeDocument/2006/docPropsVTypes">
  <Template>Normal</Template>
  <TotalTime>29</TotalTime>
  <Pages>4</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thieuchie</dc:creator>
  <cp:lastModifiedBy>Admin</cp:lastModifiedBy>
  <cp:revision>12</cp:revision>
  <cp:lastPrinted>2021-07-06T00:54:00Z</cp:lastPrinted>
  <dcterms:created xsi:type="dcterms:W3CDTF">2021-07-06T00:40:00Z</dcterms:created>
  <dcterms:modified xsi:type="dcterms:W3CDTF">2021-07-26T10:35:00Z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